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180AE" w14:textId="2B63E50F" w:rsidR="00CC4503" w:rsidRPr="007A61FF" w:rsidRDefault="00851ECA" w:rsidP="00851ECA">
      <w:pPr>
        <w:jc w:val="both"/>
        <w:rPr>
          <w:b/>
          <w:sz w:val="28"/>
          <w:szCs w:val="28"/>
        </w:rPr>
      </w:pPr>
      <w:r w:rsidRPr="007A61FF">
        <w:rPr>
          <w:b/>
          <w:sz w:val="28"/>
          <w:szCs w:val="28"/>
        </w:rPr>
        <w:t xml:space="preserve">Zasady postepowania rekrutacyjnego </w:t>
      </w:r>
      <w:r w:rsidR="007A61FF">
        <w:rPr>
          <w:b/>
          <w:sz w:val="28"/>
          <w:szCs w:val="28"/>
        </w:rPr>
        <w:t xml:space="preserve">do </w:t>
      </w:r>
      <w:r w:rsidR="0075285F">
        <w:rPr>
          <w:b/>
          <w:sz w:val="28"/>
          <w:szCs w:val="28"/>
        </w:rPr>
        <w:t xml:space="preserve">przedszkoli i </w:t>
      </w:r>
      <w:r w:rsidR="007A61FF">
        <w:rPr>
          <w:b/>
          <w:sz w:val="28"/>
          <w:szCs w:val="28"/>
        </w:rPr>
        <w:t>oddziałów przedszkolnych w </w:t>
      </w:r>
      <w:r w:rsidRPr="007A61FF">
        <w:rPr>
          <w:b/>
          <w:sz w:val="28"/>
          <w:szCs w:val="28"/>
        </w:rPr>
        <w:t xml:space="preserve">szkołach podstawowych prowadzonych przez Gminę Wołów  na rok szkolny </w:t>
      </w:r>
      <w:r w:rsidR="00264060">
        <w:rPr>
          <w:b/>
          <w:sz w:val="28"/>
          <w:szCs w:val="28"/>
        </w:rPr>
        <w:t>202</w:t>
      </w:r>
      <w:r w:rsidR="00825A06">
        <w:rPr>
          <w:b/>
          <w:sz w:val="28"/>
          <w:szCs w:val="28"/>
        </w:rPr>
        <w:t>5</w:t>
      </w:r>
      <w:r w:rsidR="00264060">
        <w:rPr>
          <w:b/>
          <w:sz w:val="28"/>
          <w:szCs w:val="28"/>
        </w:rPr>
        <w:t>/202</w:t>
      </w:r>
      <w:r w:rsidR="00825A06">
        <w:rPr>
          <w:b/>
          <w:sz w:val="28"/>
          <w:szCs w:val="28"/>
        </w:rPr>
        <w:t>6</w:t>
      </w:r>
    </w:p>
    <w:p w14:paraId="33D24FD4" w14:textId="77777777" w:rsidR="00851ECA" w:rsidRPr="00851ECA" w:rsidRDefault="00851ECA" w:rsidP="00851ECA">
      <w:pPr>
        <w:jc w:val="both"/>
        <w:rPr>
          <w:rStyle w:val="Pogrubienie"/>
          <w:bCs w:val="0"/>
          <w:i/>
          <w:sz w:val="28"/>
          <w:szCs w:val="28"/>
        </w:rPr>
      </w:pPr>
    </w:p>
    <w:p w14:paraId="264D4FD5" w14:textId="77777777" w:rsidR="00352340" w:rsidRPr="00851ECA" w:rsidRDefault="00352340" w:rsidP="005278DD">
      <w:pPr>
        <w:pStyle w:val="NormalnyWeb"/>
        <w:spacing w:before="0" w:beforeAutospacing="0" w:after="0" w:afterAutospacing="0" w:line="360" w:lineRule="auto"/>
        <w:jc w:val="both"/>
        <w:rPr>
          <w:rStyle w:val="Pogrubienie"/>
          <w:u w:val="single"/>
        </w:rPr>
      </w:pPr>
      <w:r w:rsidRPr="00851ECA">
        <w:rPr>
          <w:rStyle w:val="Pogrubienie"/>
          <w:u w:val="single"/>
        </w:rPr>
        <w:t>Podstawa prawna:</w:t>
      </w:r>
    </w:p>
    <w:p w14:paraId="7EFC73B8" w14:textId="4A0011FF" w:rsidR="00352340" w:rsidRPr="00CC4503" w:rsidRDefault="00352340" w:rsidP="00352340">
      <w:pPr>
        <w:pStyle w:val="Normalny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bCs/>
          <w:i/>
        </w:rPr>
      </w:pPr>
      <w:r w:rsidRPr="00CC4503">
        <w:rPr>
          <w:rStyle w:val="Pogrubienie"/>
          <w:b w:val="0"/>
          <w:i/>
        </w:rPr>
        <w:t xml:space="preserve">Ustawa </w:t>
      </w:r>
      <w:r w:rsidRPr="00CC4503">
        <w:rPr>
          <w:i/>
        </w:rPr>
        <w:t>z dnia 14 grudnia 2016 roku Prawo oświatowe (</w:t>
      </w:r>
      <w:proofErr w:type="spellStart"/>
      <w:r w:rsidR="009352F6">
        <w:rPr>
          <w:i/>
        </w:rPr>
        <w:t>t.j.Dz</w:t>
      </w:r>
      <w:proofErr w:type="spellEnd"/>
      <w:r w:rsidR="009352F6">
        <w:rPr>
          <w:i/>
        </w:rPr>
        <w:t>. U. z 202</w:t>
      </w:r>
      <w:r w:rsidR="00825A06">
        <w:rPr>
          <w:i/>
        </w:rPr>
        <w:t>4</w:t>
      </w:r>
      <w:r w:rsidRPr="00CC4503">
        <w:rPr>
          <w:i/>
        </w:rPr>
        <w:t xml:space="preserve"> r. poz.</w:t>
      </w:r>
      <w:r w:rsidR="00825A06">
        <w:rPr>
          <w:i/>
        </w:rPr>
        <w:t>737</w:t>
      </w:r>
      <w:r w:rsidR="00466A98">
        <w:rPr>
          <w:i/>
        </w:rPr>
        <w:t xml:space="preserve"> </w:t>
      </w:r>
      <w:r w:rsidR="00EA6CD6">
        <w:rPr>
          <w:i/>
        </w:rPr>
        <w:t>ze </w:t>
      </w:r>
      <w:r w:rsidR="00D5102E">
        <w:rPr>
          <w:i/>
        </w:rPr>
        <w:t>zm</w:t>
      </w:r>
      <w:r w:rsidRPr="00CC4503">
        <w:rPr>
          <w:i/>
        </w:rPr>
        <w:t>.),</w:t>
      </w:r>
    </w:p>
    <w:p w14:paraId="35F055C7" w14:textId="77777777" w:rsidR="00B45B04" w:rsidRPr="00CC4503" w:rsidRDefault="00352340" w:rsidP="00B45B04">
      <w:pPr>
        <w:pStyle w:val="Normalny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i/>
        </w:rPr>
      </w:pPr>
      <w:r w:rsidRPr="00CC4503">
        <w:rPr>
          <w:i/>
        </w:rPr>
        <w:t xml:space="preserve">Uchwała nr </w:t>
      </w:r>
      <w:r w:rsidR="00C75E56" w:rsidRPr="00CC4503">
        <w:rPr>
          <w:i/>
        </w:rPr>
        <w:t>XLI/262/2017</w:t>
      </w:r>
      <w:r w:rsidRPr="00CC4503">
        <w:rPr>
          <w:i/>
        </w:rPr>
        <w:t xml:space="preserve"> Rady </w:t>
      </w:r>
      <w:r w:rsidR="00C75E56" w:rsidRPr="00CC4503">
        <w:rPr>
          <w:i/>
        </w:rPr>
        <w:t>Miejskiej w Wołowie</w:t>
      </w:r>
      <w:r w:rsidRPr="00CC4503">
        <w:rPr>
          <w:i/>
        </w:rPr>
        <w:t xml:space="preserve"> z dnia </w:t>
      </w:r>
      <w:r w:rsidR="00C75E56" w:rsidRPr="00CC4503">
        <w:rPr>
          <w:i/>
        </w:rPr>
        <w:t>2 marca</w:t>
      </w:r>
      <w:r w:rsidRPr="00CC4503">
        <w:rPr>
          <w:i/>
        </w:rPr>
        <w:t xml:space="preserve"> w sprawie ustalenia kryteriów</w:t>
      </w:r>
      <w:r w:rsidR="00C75E56" w:rsidRPr="00CC4503">
        <w:rPr>
          <w:i/>
        </w:rPr>
        <w:t xml:space="preserve"> wraz z liczbą punktów na drugim etapie</w:t>
      </w:r>
      <w:r w:rsidR="0075285F">
        <w:rPr>
          <w:i/>
        </w:rPr>
        <w:t xml:space="preserve"> postępowania rekrutacyjnego do </w:t>
      </w:r>
      <w:r w:rsidR="00C75E56" w:rsidRPr="00CC4503">
        <w:rPr>
          <w:i/>
        </w:rPr>
        <w:t>publicznych przedszkoli i oddziałów przedszkolnych w szkołach podstawowych prowa</w:t>
      </w:r>
      <w:r w:rsidR="00D03AEA" w:rsidRPr="00CC4503">
        <w:rPr>
          <w:i/>
        </w:rPr>
        <w:t>dzonych przez Gminę</w:t>
      </w:r>
      <w:r w:rsidR="00C75E56" w:rsidRPr="00CC4503">
        <w:rPr>
          <w:i/>
        </w:rPr>
        <w:t xml:space="preserve"> Wołów  </w:t>
      </w:r>
      <w:r w:rsidRPr="00CC4503">
        <w:rPr>
          <w:i/>
        </w:rPr>
        <w:t xml:space="preserve"> </w:t>
      </w:r>
    </w:p>
    <w:p w14:paraId="6017778D" w14:textId="3715470A" w:rsidR="00352340" w:rsidRPr="00CC4503" w:rsidRDefault="005215B7" w:rsidP="00B45B04">
      <w:pPr>
        <w:pStyle w:val="Normalny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i/>
        </w:rPr>
      </w:pPr>
      <w:r w:rsidRPr="00CC4503">
        <w:rPr>
          <w:i/>
        </w:rPr>
        <w:t>Zarządzenie</w:t>
      </w:r>
      <w:r w:rsidR="009F27F8" w:rsidRPr="00CC4503">
        <w:rPr>
          <w:i/>
        </w:rPr>
        <w:t xml:space="preserve"> Burmistrza </w:t>
      </w:r>
      <w:r w:rsidR="00352340" w:rsidRPr="00CC4503">
        <w:rPr>
          <w:i/>
        </w:rPr>
        <w:t xml:space="preserve">Gminy </w:t>
      </w:r>
      <w:r w:rsidR="00904050" w:rsidRPr="00CC4503">
        <w:rPr>
          <w:i/>
        </w:rPr>
        <w:t>Wołów</w:t>
      </w:r>
      <w:r w:rsidR="00352340" w:rsidRPr="00CC4503">
        <w:rPr>
          <w:i/>
        </w:rPr>
        <w:t xml:space="preserve"> nr </w:t>
      </w:r>
      <w:r w:rsidR="00825A06">
        <w:rPr>
          <w:i/>
        </w:rPr>
        <w:t>16</w:t>
      </w:r>
      <w:r w:rsidR="009352F6">
        <w:rPr>
          <w:i/>
        </w:rPr>
        <w:t>/202</w:t>
      </w:r>
      <w:r w:rsidR="00825A06">
        <w:rPr>
          <w:i/>
        </w:rPr>
        <w:t>5</w:t>
      </w:r>
      <w:r w:rsidR="00352340" w:rsidRPr="00CC4503">
        <w:rPr>
          <w:i/>
        </w:rPr>
        <w:t xml:space="preserve"> z dnia </w:t>
      </w:r>
      <w:r w:rsidR="00466A98">
        <w:rPr>
          <w:i/>
        </w:rPr>
        <w:t>2</w:t>
      </w:r>
      <w:r w:rsidR="00825A06">
        <w:rPr>
          <w:i/>
        </w:rPr>
        <w:t>7</w:t>
      </w:r>
      <w:r w:rsidR="009352F6">
        <w:rPr>
          <w:i/>
        </w:rPr>
        <w:t xml:space="preserve"> stycznia 202</w:t>
      </w:r>
      <w:r w:rsidR="00825A06">
        <w:rPr>
          <w:i/>
        </w:rPr>
        <w:t>5</w:t>
      </w:r>
      <w:r w:rsidR="009352F6">
        <w:rPr>
          <w:i/>
        </w:rPr>
        <w:t xml:space="preserve"> </w:t>
      </w:r>
      <w:r w:rsidR="00352340" w:rsidRPr="00CC4503">
        <w:rPr>
          <w:i/>
        </w:rPr>
        <w:t>roku w</w:t>
      </w:r>
      <w:r w:rsidR="0075285F">
        <w:rPr>
          <w:i/>
        </w:rPr>
        <w:t> </w:t>
      </w:r>
      <w:r w:rsidR="004C0138" w:rsidRPr="00CC4503">
        <w:rPr>
          <w:i/>
        </w:rPr>
        <w:t>sprawie czynności w postępowaniu rekrutacyjnym oraz postępowaniu uzupełniającym do publicznych przedszkoli oraz oddziałów przedszkolnych w publicznych szkołach podstawowych, a także kryteriów branych pod uwagę</w:t>
      </w:r>
      <w:r w:rsidR="0075285F">
        <w:rPr>
          <w:i/>
        </w:rPr>
        <w:t xml:space="preserve"> oraz dokumentów niezbędnych do </w:t>
      </w:r>
      <w:r w:rsidR="004C0138" w:rsidRPr="00CC4503">
        <w:rPr>
          <w:i/>
        </w:rPr>
        <w:t>potwierdzenia ty</w:t>
      </w:r>
      <w:r w:rsidR="009352F6">
        <w:rPr>
          <w:i/>
        </w:rPr>
        <w:t>ch kryteriów na rok szkolny 202</w:t>
      </w:r>
      <w:r w:rsidR="00825A06">
        <w:rPr>
          <w:i/>
        </w:rPr>
        <w:t>5</w:t>
      </w:r>
      <w:r w:rsidR="009352F6">
        <w:rPr>
          <w:i/>
        </w:rPr>
        <w:t>/202</w:t>
      </w:r>
      <w:r w:rsidR="00825A06">
        <w:rPr>
          <w:i/>
        </w:rPr>
        <w:t>6</w:t>
      </w:r>
    </w:p>
    <w:p w14:paraId="7F524844" w14:textId="77777777" w:rsidR="00BE0AAE" w:rsidRPr="00783869" w:rsidRDefault="00BE0AAE" w:rsidP="005278DD">
      <w:pPr>
        <w:spacing w:line="360" w:lineRule="auto"/>
        <w:jc w:val="both"/>
      </w:pPr>
    </w:p>
    <w:p w14:paraId="12AB5610" w14:textId="77777777" w:rsidR="001F50F2" w:rsidRPr="00783869" w:rsidRDefault="001F50F2" w:rsidP="007A61FF">
      <w:pPr>
        <w:spacing w:line="360" w:lineRule="auto"/>
        <w:ind w:firstLine="851"/>
        <w:jc w:val="both"/>
      </w:pPr>
      <w:r w:rsidRPr="00783869">
        <w:t xml:space="preserve">W Gminie </w:t>
      </w:r>
      <w:r w:rsidR="00557A69">
        <w:t>Wołów</w:t>
      </w:r>
      <w:r w:rsidRPr="00783869">
        <w:t xml:space="preserve"> wychowanie przedszkolne jest realizowane w </w:t>
      </w:r>
      <w:r w:rsidR="00557A69">
        <w:t xml:space="preserve">przedszkolach oraz </w:t>
      </w:r>
      <w:r w:rsidRPr="00783869">
        <w:t xml:space="preserve">oddziałach przedszkolnych w szkołach podstawowych. Postępowanie rekrutacyjne przeprowadza komisja rekrutacyjna powołana przez dyrektora </w:t>
      </w:r>
      <w:r w:rsidR="00557A69">
        <w:t xml:space="preserve">przedszkola lub </w:t>
      </w:r>
      <w:r w:rsidRPr="00783869">
        <w:t>szkoły podstawowej.</w:t>
      </w:r>
    </w:p>
    <w:p w14:paraId="521152F1" w14:textId="2E4FD693" w:rsidR="0075285F" w:rsidRDefault="001F79B0" w:rsidP="007A61FF">
      <w:pPr>
        <w:spacing w:line="360" w:lineRule="auto"/>
        <w:jc w:val="both"/>
      </w:pPr>
      <w:r w:rsidRPr="00CC4503">
        <w:t>W postępowaniu rekrutacyjnym biorą udział dzieci 3, 4, 5,</w:t>
      </w:r>
      <w:r w:rsidR="009352F6">
        <w:t xml:space="preserve"> 6 </w:t>
      </w:r>
      <w:r w:rsidR="009352F6" w:rsidRPr="006F1D12">
        <w:t>letnie urodzone w latach 20</w:t>
      </w:r>
      <w:r w:rsidR="00D5102E" w:rsidRPr="006F1D12">
        <w:t>2</w:t>
      </w:r>
      <w:r w:rsidR="00825A06" w:rsidRPr="006F1D12">
        <w:t>2</w:t>
      </w:r>
      <w:r w:rsidR="009352F6" w:rsidRPr="006F1D12">
        <w:t>-201</w:t>
      </w:r>
      <w:r w:rsidR="00825A06" w:rsidRPr="006F1D12">
        <w:t>9</w:t>
      </w:r>
      <w:r w:rsidRPr="006F1D12">
        <w:t xml:space="preserve"> zamieszkałe na terenie Gminy </w:t>
      </w:r>
      <w:r w:rsidR="00557A69" w:rsidRPr="006F1D12">
        <w:t>Wołów</w:t>
      </w:r>
      <w:r w:rsidRPr="006F1D12">
        <w:t xml:space="preserve"> </w:t>
      </w:r>
      <w:r w:rsidR="001F50F2" w:rsidRPr="006F1D12">
        <w:rPr>
          <w:b/>
        </w:rPr>
        <w:t>Dzieci sześcioletnie (urodzone w roku 201</w:t>
      </w:r>
      <w:r w:rsidR="00825A06" w:rsidRPr="006F1D12">
        <w:rPr>
          <w:b/>
        </w:rPr>
        <w:t>9</w:t>
      </w:r>
      <w:r w:rsidR="001F50F2" w:rsidRPr="006F1D12">
        <w:rPr>
          <w:b/>
        </w:rPr>
        <w:t>)</w:t>
      </w:r>
      <w:r w:rsidR="001F50F2" w:rsidRPr="006F1D12">
        <w:t xml:space="preserve"> </w:t>
      </w:r>
      <w:r w:rsidR="001F50F2" w:rsidRPr="00783869">
        <w:t>obowiązane są odbyć roczne obowiązkowe wychowanie przedszkolne.</w:t>
      </w:r>
      <w:r w:rsidR="007A61FF">
        <w:t xml:space="preserve"> </w:t>
      </w:r>
    </w:p>
    <w:p w14:paraId="7DA7CB0D" w14:textId="1C33BAEE" w:rsidR="00291F56" w:rsidRDefault="007A61FF" w:rsidP="007A61FF">
      <w:pPr>
        <w:spacing w:line="360" w:lineRule="auto"/>
        <w:jc w:val="both"/>
      </w:pPr>
      <w:r w:rsidRPr="006F1D12">
        <w:rPr>
          <w:b/>
        </w:rPr>
        <w:t>Dzieci urodzone w </w:t>
      </w:r>
      <w:r w:rsidR="009352F6" w:rsidRPr="006F1D12">
        <w:rPr>
          <w:b/>
        </w:rPr>
        <w:t>202</w:t>
      </w:r>
      <w:r w:rsidR="00825A06" w:rsidRPr="006F1D12">
        <w:rPr>
          <w:b/>
        </w:rPr>
        <w:t>3</w:t>
      </w:r>
      <w:r w:rsidR="00291F56" w:rsidRPr="006F1D12">
        <w:rPr>
          <w:b/>
        </w:rPr>
        <w:t xml:space="preserve"> r</w:t>
      </w:r>
      <w:r w:rsidR="00291F56" w:rsidRPr="006F1D12">
        <w:t xml:space="preserve">. </w:t>
      </w:r>
      <w:r w:rsidR="00291F56" w:rsidRPr="006F1D12">
        <w:rPr>
          <w:b/>
        </w:rPr>
        <w:t>nie biorą udziału w rekrutacji</w:t>
      </w:r>
      <w:r w:rsidR="00291F56" w:rsidRPr="006F1D12">
        <w:t xml:space="preserve">. </w:t>
      </w:r>
      <w:r w:rsidR="00291F56" w:rsidRPr="00783869">
        <w:t>Rodzice/prawni opiekunowie mogą ubiega</w:t>
      </w:r>
      <w:r>
        <w:t>ć się o </w:t>
      </w:r>
      <w:r w:rsidR="000C6E43" w:rsidRPr="00783869">
        <w:t>przyjęcie do oddziału przedszkolnego</w:t>
      </w:r>
      <w:r w:rsidR="0075285F">
        <w:t xml:space="preserve"> po </w:t>
      </w:r>
      <w:r w:rsidR="00352340" w:rsidRPr="00783869">
        <w:t xml:space="preserve">zakończeniu rekrutacji, jeżeli </w:t>
      </w:r>
      <w:r w:rsidR="00557A69">
        <w:t xml:space="preserve">przedszkole lub </w:t>
      </w:r>
      <w:r w:rsidR="00352340" w:rsidRPr="00783869">
        <w:t>szkoła ma wolne miejsca</w:t>
      </w:r>
      <w:r w:rsidR="000C6E43" w:rsidRPr="00783869">
        <w:t>, w szczególnie uzasadnionych przypadkach,</w:t>
      </w:r>
      <w:r w:rsidR="00291F56" w:rsidRPr="00783869">
        <w:t xml:space="preserve"> dopiero po ukończeniu przez dziecko 2,5 lat.</w:t>
      </w:r>
    </w:p>
    <w:p w14:paraId="2925BA52" w14:textId="77777777" w:rsidR="00851ECA" w:rsidRPr="00851ECA" w:rsidRDefault="00851ECA" w:rsidP="00851ECA">
      <w:pPr>
        <w:jc w:val="both"/>
        <w:rPr>
          <w:b/>
          <w:u w:val="single"/>
        </w:rPr>
      </w:pPr>
      <w:r w:rsidRPr="00851ECA">
        <w:rPr>
          <w:b/>
          <w:u w:val="single"/>
        </w:rPr>
        <w:t>Kontynuacja wychowania przedszkolnego  przez dzieci uczęszczające do oddziałów przedszkolnych w szkołach podstawowych w bieżącym roku szkolnym.</w:t>
      </w:r>
    </w:p>
    <w:p w14:paraId="2769945D" w14:textId="007E4CC9" w:rsidR="000C6E43" w:rsidRDefault="001F79B0" w:rsidP="000C6E43">
      <w:pPr>
        <w:pStyle w:val="NormalnyWeb"/>
        <w:spacing w:line="360" w:lineRule="auto"/>
        <w:jc w:val="both"/>
      </w:pPr>
      <w:r>
        <w:rPr>
          <w:rStyle w:val="Pogrubienie"/>
          <w:b w:val="0"/>
        </w:rPr>
        <w:t>Rodzice dzieci przedszkolnych, uczę</w:t>
      </w:r>
      <w:r w:rsidR="009352F6">
        <w:rPr>
          <w:rStyle w:val="Pogrubienie"/>
          <w:b w:val="0"/>
        </w:rPr>
        <w:t>szczających w roku szkolnym 202</w:t>
      </w:r>
      <w:r w:rsidR="00825A06">
        <w:rPr>
          <w:rStyle w:val="Pogrubienie"/>
          <w:b w:val="0"/>
        </w:rPr>
        <w:t>4</w:t>
      </w:r>
      <w:r w:rsidR="009352F6">
        <w:rPr>
          <w:rStyle w:val="Pogrubienie"/>
          <w:b w:val="0"/>
        </w:rPr>
        <w:t>/202</w:t>
      </w:r>
      <w:r w:rsidR="00825A06">
        <w:rPr>
          <w:rStyle w:val="Pogrubienie"/>
          <w:b w:val="0"/>
        </w:rPr>
        <w:t>5</w:t>
      </w:r>
      <w:r>
        <w:rPr>
          <w:rStyle w:val="Pogrubienie"/>
          <w:b w:val="0"/>
        </w:rPr>
        <w:t xml:space="preserve"> do </w:t>
      </w:r>
      <w:r w:rsidR="00557A69">
        <w:rPr>
          <w:rStyle w:val="Pogrubienie"/>
          <w:b w:val="0"/>
        </w:rPr>
        <w:t xml:space="preserve">przedszkola lub </w:t>
      </w:r>
      <w:r>
        <w:rPr>
          <w:rStyle w:val="Pogrubienie"/>
          <w:b w:val="0"/>
        </w:rPr>
        <w:t xml:space="preserve">oddziałów przedszkolnych mogą zdecydować, by </w:t>
      </w:r>
      <w:r w:rsidR="009352F6">
        <w:rPr>
          <w:rStyle w:val="Pogrubienie"/>
          <w:b w:val="0"/>
        </w:rPr>
        <w:t>ich dziecko w roku szkolnym 202</w:t>
      </w:r>
      <w:r w:rsidR="00825A06">
        <w:rPr>
          <w:rStyle w:val="Pogrubienie"/>
          <w:b w:val="0"/>
        </w:rPr>
        <w:t>5</w:t>
      </w:r>
      <w:r w:rsidR="009352F6">
        <w:rPr>
          <w:rStyle w:val="Pogrubienie"/>
          <w:b w:val="0"/>
        </w:rPr>
        <w:t>/20</w:t>
      </w:r>
      <w:r w:rsidR="00557A69">
        <w:rPr>
          <w:rStyle w:val="Pogrubienie"/>
          <w:b w:val="0"/>
        </w:rPr>
        <w:t>2</w:t>
      </w:r>
      <w:r w:rsidR="00825A06">
        <w:rPr>
          <w:rStyle w:val="Pogrubienie"/>
          <w:b w:val="0"/>
        </w:rPr>
        <w:t xml:space="preserve">6 </w:t>
      </w:r>
      <w:r>
        <w:rPr>
          <w:rStyle w:val="Pogrubienie"/>
          <w:b w:val="0"/>
        </w:rPr>
        <w:t>dalej uczęszczało do tego oddziału. Wówczas</w:t>
      </w:r>
      <w:r w:rsidRPr="001F79B0">
        <w:rPr>
          <w:rStyle w:val="Pogrubienie"/>
          <w:b w:val="0"/>
        </w:rPr>
        <w:t xml:space="preserve"> </w:t>
      </w:r>
      <w:r w:rsidRPr="00783869">
        <w:rPr>
          <w:rStyle w:val="Pogrubienie"/>
          <w:b w:val="0"/>
        </w:rPr>
        <w:t xml:space="preserve">w </w:t>
      </w:r>
      <w:r w:rsidR="00557A69">
        <w:rPr>
          <w:rStyle w:val="Pogrubienie"/>
          <w:b w:val="0"/>
        </w:rPr>
        <w:t xml:space="preserve">przedszkolu lub </w:t>
      </w:r>
      <w:r w:rsidRPr="00783869">
        <w:rPr>
          <w:rStyle w:val="Pogrubienie"/>
          <w:b w:val="0"/>
        </w:rPr>
        <w:t>szkole, do której uczęszcza dziecko</w:t>
      </w:r>
      <w:r>
        <w:rPr>
          <w:rStyle w:val="Pogrubienie"/>
          <w:b w:val="0"/>
        </w:rPr>
        <w:t xml:space="preserve"> składają jedynie </w:t>
      </w:r>
      <w:r w:rsidR="0075285F">
        <w:rPr>
          <w:rStyle w:val="Pogrubienie"/>
          <w:b w:val="0"/>
          <w:i/>
        </w:rPr>
        <w:t>Deklarację kontynuacji</w:t>
      </w:r>
      <w:r w:rsidRPr="0075285F">
        <w:rPr>
          <w:rStyle w:val="Pogrubienie"/>
          <w:b w:val="0"/>
          <w:i/>
        </w:rPr>
        <w:t xml:space="preserve"> wychowania</w:t>
      </w:r>
      <w:r w:rsidRPr="001F79B0">
        <w:rPr>
          <w:rStyle w:val="Pogrubienie"/>
          <w:i/>
        </w:rPr>
        <w:t xml:space="preserve"> </w:t>
      </w:r>
      <w:r w:rsidRPr="0075285F">
        <w:rPr>
          <w:rStyle w:val="Pogrubienie"/>
          <w:b w:val="0"/>
          <w:i/>
        </w:rPr>
        <w:t>przedszkolnego</w:t>
      </w:r>
      <w:r w:rsidRPr="001F79B0">
        <w:rPr>
          <w:rStyle w:val="Pogrubienie"/>
          <w:i/>
        </w:rPr>
        <w:t>.</w:t>
      </w:r>
      <w:r>
        <w:rPr>
          <w:rStyle w:val="Pogrubienie"/>
          <w:b w:val="0"/>
        </w:rPr>
        <w:t xml:space="preserve"> </w:t>
      </w:r>
      <w:r w:rsidR="001F50F2" w:rsidRPr="00783869">
        <w:rPr>
          <w:rStyle w:val="Pogrubienie"/>
          <w:b w:val="0"/>
        </w:rPr>
        <w:t xml:space="preserve">Dzieci kontynuujące wychowanie przedszkolne w dotychczasowym przedszkolu nie biorą udziału w </w:t>
      </w:r>
      <w:r w:rsidR="001F50F2" w:rsidRPr="00783869">
        <w:rPr>
          <w:rStyle w:val="Pogrubienie"/>
          <w:b w:val="0"/>
        </w:rPr>
        <w:lastRenderedPageBreak/>
        <w:t xml:space="preserve">rekrutacji. </w:t>
      </w:r>
      <w:r w:rsidR="00CC4503">
        <w:rPr>
          <w:rStyle w:val="Pogrubienie"/>
          <w:b w:val="0"/>
        </w:rPr>
        <w:t>Deklarację należ</w:t>
      </w:r>
      <w:r w:rsidR="007A61FF">
        <w:rPr>
          <w:rStyle w:val="Pogrubienie"/>
          <w:b w:val="0"/>
        </w:rPr>
        <w:t>y</w:t>
      </w:r>
      <w:r>
        <w:rPr>
          <w:rStyle w:val="Pogrubienie"/>
          <w:b w:val="0"/>
        </w:rPr>
        <w:t xml:space="preserve"> złożyć w </w:t>
      </w:r>
      <w:r w:rsidR="000C6E43" w:rsidRPr="00783869">
        <w:rPr>
          <w:rStyle w:val="Pogrubienie"/>
          <w:b w:val="0"/>
        </w:rPr>
        <w:t>terminie</w:t>
      </w:r>
      <w:r w:rsidR="001F50F2" w:rsidRPr="00783869">
        <w:rPr>
          <w:rStyle w:val="Pogrubienie"/>
          <w:b w:val="0"/>
        </w:rPr>
        <w:t xml:space="preserve"> </w:t>
      </w:r>
      <w:r w:rsidR="00CC4503">
        <w:rPr>
          <w:rStyle w:val="Pogrubienie"/>
          <w:b w:val="0"/>
        </w:rPr>
        <w:t>poprzedzającym</w:t>
      </w:r>
      <w:r w:rsidR="000C6E43" w:rsidRPr="00783869">
        <w:rPr>
          <w:rStyle w:val="Pogrubienie"/>
          <w:b w:val="0"/>
        </w:rPr>
        <w:t xml:space="preserve"> termin rozpoczęcia postępowania rekrutacyjnego</w:t>
      </w:r>
      <w:r>
        <w:rPr>
          <w:rStyle w:val="Pogrubienie"/>
          <w:b w:val="0"/>
        </w:rPr>
        <w:t>.</w:t>
      </w:r>
      <w:r w:rsidR="000C6E43" w:rsidRPr="00783869">
        <w:t xml:space="preserve"> </w:t>
      </w:r>
    </w:p>
    <w:p w14:paraId="186D6C95" w14:textId="77777777" w:rsidR="000C6E43" w:rsidRPr="00851ECA" w:rsidRDefault="00851ECA" w:rsidP="00851ECA">
      <w:pPr>
        <w:pStyle w:val="NormalnyWeb"/>
        <w:spacing w:line="360" w:lineRule="auto"/>
        <w:jc w:val="both"/>
        <w:rPr>
          <w:u w:val="single"/>
        </w:rPr>
      </w:pPr>
      <w:r w:rsidRPr="00851ECA">
        <w:rPr>
          <w:b/>
          <w:u w:val="single"/>
        </w:rPr>
        <w:t>Prowadzenie postępowania rekrutacyjnego</w:t>
      </w:r>
    </w:p>
    <w:p w14:paraId="38EB5DD5" w14:textId="77777777" w:rsidR="000725C6" w:rsidRPr="000725C6" w:rsidRDefault="000C6E43" w:rsidP="000725C6">
      <w:pPr>
        <w:pStyle w:val="NormalnyWeb"/>
        <w:numPr>
          <w:ilvl w:val="0"/>
          <w:numId w:val="11"/>
        </w:numPr>
        <w:spacing w:line="360" w:lineRule="auto"/>
        <w:jc w:val="both"/>
        <w:rPr>
          <w:rStyle w:val="Pogrubienie"/>
          <w:bCs w:val="0"/>
        </w:rPr>
      </w:pPr>
      <w:r w:rsidRPr="00F372B5">
        <w:rPr>
          <w:rStyle w:val="Pogrubienie"/>
          <w:b w:val="0"/>
        </w:rPr>
        <w:t xml:space="preserve">Postępowanie rekrutacyjne prowadzone jest w terminach określonych </w:t>
      </w:r>
      <w:r w:rsidRPr="00F372B5">
        <w:rPr>
          <w:rStyle w:val="Pogrubienie"/>
          <w:b w:val="0"/>
        </w:rPr>
        <w:br/>
        <w:t>w harmonogramie.</w:t>
      </w:r>
    </w:p>
    <w:p w14:paraId="387B75B8" w14:textId="77777777" w:rsidR="000725C6" w:rsidRPr="000725C6" w:rsidRDefault="000C6E43" w:rsidP="000725C6">
      <w:pPr>
        <w:pStyle w:val="NormalnyWeb"/>
        <w:numPr>
          <w:ilvl w:val="0"/>
          <w:numId w:val="11"/>
        </w:numPr>
        <w:spacing w:line="360" w:lineRule="auto"/>
        <w:jc w:val="both"/>
        <w:rPr>
          <w:b/>
        </w:rPr>
      </w:pPr>
      <w:r w:rsidRPr="00F372B5">
        <w:t xml:space="preserve">Postępowanie rekrutacyjne na wolne miejsca prowadzi się na wniosek rodziców/prawnych opiekunów dziecka. </w:t>
      </w:r>
    </w:p>
    <w:p w14:paraId="735FD64D" w14:textId="77777777" w:rsidR="000725C6" w:rsidRPr="00851ECA" w:rsidRDefault="000C6E43" w:rsidP="000725C6">
      <w:pPr>
        <w:pStyle w:val="NormalnyWeb"/>
        <w:numPr>
          <w:ilvl w:val="0"/>
          <w:numId w:val="11"/>
        </w:numPr>
        <w:spacing w:line="360" w:lineRule="auto"/>
        <w:jc w:val="both"/>
      </w:pPr>
      <w:r w:rsidRPr="00F372B5">
        <w:t xml:space="preserve">Rodzice/prawni opiekunowie, wypełnią </w:t>
      </w:r>
      <w:r w:rsidR="00557A69">
        <w:t xml:space="preserve">elektroniczny </w:t>
      </w:r>
      <w:r w:rsidRPr="00F372B5">
        <w:t xml:space="preserve">wniosek o przyjęcie dziecka, </w:t>
      </w:r>
      <w:r w:rsidR="007A61FF">
        <w:t>następnie drukują</w:t>
      </w:r>
      <w:r w:rsidR="00557A69">
        <w:t xml:space="preserve">, </w:t>
      </w:r>
      <w:r w:rsidRPr="00F372B5">
        <w:t>p</w:t>
      </w:r>
      <w:r w:rsidR="00557A69">
        <w:t>odpisują</w:t>
      </w:r>
      <w:r w:rsidRPr="00F372B5">
        <w:t xml:space="preserve">  </w:t>
      </w:r>
      <w:r w:rsidRPr="00851ECA">
        <w:t xml:space="preserve">i  </w:t>
      </w:r>
      <w:r w:rsidRPr="00851ECA">
        <w:rPr>
          <w:u w:val="single"/>
        </w:rPr>
        <w:t xml:space="preserve">składają w </w:t>
      </w:r>
      <w:r w:rsidR="00557A69" w:rsidRPr="00851ECA">
        <w:rPr>
          <w:u w:val="single"/>
        </w:rPr>
        <w:t xml:space="preserve">przedszkolu lub </w:t>
      </w:r>
      <w:r w:rsidRPr="00851ECA">
        <w:rPr>
          <w:u w:val="single"/>
        </w:rPr>
        <w:t>szkole podstawowej</w:t>
      </w:r>
      <w:r w:rsidRPr="00851ECA">
        <w:t>.</w:t>
      </w:r>
    </w:p>
    <w:p w14:paraId="3EAD4C99" w14:textId="77777777" w:rsidR="000C6E43" w:rsidRPr="00851ECA" w:rsidRDefault="000C6E43" w:rsidP="000725C6">
      <w:pPr>
        <w:pStyle w:val="NormalnyWeb"/>
        <w:numPr>
          <w:ilvl w:val="0"/>
          <w:numId w:val="11"/>
        </w:numPr>
        <w:spacing w:line="360" w:lineRule="auto"/>
        <w:jc w:val="both"/>
      </w:pPr>
      <w:r w:rsidRPr="00851ECA">
        <w:t xml:space="preserve">Do wniosku o przyjęcie należy dołączyć dokumenty/oświadczenia potwierdzające spełnianie kryteriów. </w:t>
      </w:r>
    </w:p>
    <w:p w14:paraId="1960508B" w14:textId="77777777" w:rsidR="00196297" w:rsidRDefault="00391E80" w:rsidP="00533115">
      <w:pPr>
        <w:pStyle w:val="NormalnyWeb"/>
        <w:numPr>
          <w:ilvl w:val="0"/>
          <w:numId w:val="11"/>
        </w:numPr>
        <w:spacing w:line="360" w:lineRule="auto"/>
        <w:jc w:val="both"/>
      </w:pPr>
      <w:r w:rsidRPr="00391E80">
        <w:t xml:space="preserve">O przyjęciu nie decyduje kolejność zgłoszeń lecz kryteria </w:t>
      </w:r>
      <w:r>
        <w:t>postępowania rekrutacyjnego wymienione poniżej.</w:t>
      </w:r>
    </w:p>
    <w:p w14:paraId="1EFE9880" w14:textId="77777777" w:rsidR="00851ECA" w:rsidRPr="00851ECA" w:rsidRDefault="00851ECA" w:rsidP="00851ECA">
      <w:pPr>
        <w:pStyle w:val="NormalnyWeb"/>
        <w:spacing w:line="360" w:lineRule="auto"/>
        <w:ind w:left="360"/>
        <w:jc w:val="both"/>
        <w:rPr>
          <w:b/>
          <w:u w:val="single"/>
        </w:rPr>
      </w:pPr>
      <w:r w:rsidRPr="00851ECA">
        <w:rPr>
          <w:b/>
          <w:u w:val="single"/>
        </w:rPr>
        <w:t>Dokumenty potwierdzające spełnianie kryteriów ministerialnych</w:t>
      </w:r>
    </w:p>
    <w:p w14:paraId="282D1C3A" w14:textId="77777777" w:rsidR="00391E80" w:rsidRPr="00851ECA" w:rsidRDefault="00391E80" w:rsidP="000C6E43">
      <w:pPr>
        <w:numPr>
          <w:ilvl w:val="0"/>
          <w:numId w:val="9"/>
        </w:numPr>
        <w:suppressAutoHyphens/>
        <w:spacing w:after="113" w:line="360" w:lineRule="auto"/>
        <w:jc w:val="both"/>
        <w:textAlignment w:val="baseline"/>
        <w:rPr>
          <w:sz w:val="22"/>
        </w:rPr>
      </w:pPr>
      <w:r w:rsidRPr="00851ECA">
        <w:rPr>
          <w:sz w:val="22"/>
        </w:rPr>
        <w:t>Oświadczenie o wielodzietności rodziny kandydata</w:t>
      </w:r>
      <w:r w:rsidR="007A61FF">
        <w:rPr>
          <w:sz w:val="22"/>
        </w:rPr>
        <w:t>.</w:t>
      </w:r>
    </w:p>
    <w:p w14:paraId="65A0999C" w14:textId="77777777" w:rsidR="000C6E43" w:rsidRPr="00851ECA" w:rsidRDefault="000C6E43" w:rsidP="000C6E43">
      <w:pPr>
        <w:numPr>
          <w:ilvl w:val="0"/>
          <w:numId w:val="9"/>
        </w:numPr>
        <w:suppressAutoHyphens/>
        <w:spacing w:after="113" w:line="360" w:lineRule="auto"/>
        <w:jc w:val="both"/>
        <w:textAlignment w:val="baseline"/>
        <w:rPr>
          <w:sz w:val="22"/>
        </w:rPr>
      </w:pPr>
      <w:r w:rsidRPr="00851ECA">
        <w:rPr>
          <w:sz w:val="22"/>
        </w:rPr>
        <w:t xml:space="preserve">Oświadczenie o zamieszkaniu na terenie Gminy </w:t>
      </w:r>
      <w:r w:rsidR="00557A69" w:rsidRPr="00851ECA">
        <w:rPr>
          <w:sz w:val="22"/>
        </w:rPr>
        <w:t>Wołów</w:t>
      </w:r>
      <w:r w:rsidRPr="00851ECA">
        <w:rPr>
          <w:sz w:val="22"/>
        </w:rPr>
        <w:t>.</w:t>
      </w:r>
    </w:p>
    <w:p w14:paraId="5D31ECE2" w14:textId="38E0E79F" w:rsidR="000C6E43" w:rsidRPr="00964D54" w:rsidRDefault="000C6E43" w:rsidP="00466A98">
      <w:pPr>
        <w:numPr>
          <w:ilvl w:val="0"/>
          <w:numId w:val="9"/>
        </w:numPr>
        <w:suppressAutoHyphens/>
        <w:spacing w:after="113" w:line="360" w:lineRule="auto"/>
        <w:jc w:val="both"/>
        <w:textAlignment w:val="baseline"/>
      </w:pPr>
      <w:r w:rsidRPr="00851ECA">
        <w:rPr>
          <w:sz w:val="22"/>
        </w:rPr>
        <w:t xml:space="preserve">Orzeczenie </w:t>
      </w:r>
      <w:r w:rsidRPr="00851ECA">
        <w:t>o potrzebie kształcenia specjalnego</w:t>
      </w:r>
      <w:r w:rsidRPr="005278DD">
        <w:t xml:space="preserve"> wydane ze względu na</w:t>
      </w:r>
      <w:r w:rsidR="00466A98">
        <w:t> </w:t>
      </w:r>
      <w:r w:rsidRPr="005278DD">
        <w:t xml:space="preserve">niepełnosprawność, orzeczenie o niepełnosprawności lub o stopniu niepełnosprawności lub orzeczenie równoważne w rozumieniu </w:t>
      </w:r>
      <w:r w:rsidRPr="00964D54">
        <w:t>przepisów ustawy                z dnia 27 sierpnia 1997 r. o rehabilitacji zawodowej i społecznej oraz zatrudnianiu osób niepełnosprawnych (</w:t>
      </w:r>
      <w:proofErr w:type="spellStart"/>
      <w:r w:rsidR="00466A98">
        <w:t>t.j.Dz</w:t>
      </w:r>
      <w:proofErr w:type="spellEnd"/>
      <w:r w:rsidR="00466A98">
        <w:t>. U. z 2024 r. poz. 44</w:t>
      </w:r>
      <w:r w:rsidR="00825A06">
        <w:t xml:space="preserve"> ze zm.</w:t>
      </w:r>
      <w:r w:rsidR="00466A98">
        <w:t>)</w:t>
      </w:r>
    </w:p>
    <w:p w14:paraId="5F597390" w14:textId="77777777" w:rsidR="000C6E43" w:rsidRPr="005278DD" w:rsidRDefault="000C6E43" w:rsidP="000C6E43">
      <w:pPr>
        <w:numPr>
          <w:ilvl w:val="0"/>
          <w:numId w:val="9"/>
        </w:numPr>
        <w:suppressAutoHyphens/>
        <w:spacing w:after="113" w:line="360" w:lineRule="auto"/>
        <w:jc w:val="both"/>
        <w:textAlignment w:val="baseline"/>
      </w:pPr>
      <w:r w:rsidRPr="00851ECA">
        <w:t>Prawomocny wyroku sądu rodzinnego</w:t>
      </w:r>
      <w:r w:rsidR="00196297" w:rsidRPr="00851ECA">
        <w:t xml:space="preserve"> </w:t>
      </w:r>
      <w:r w:rsidRPr="00851ECA">
        <w:t>orzekający rozwód lub separację lub akt zgonu </w:t>
      </w:r>
      <w:r w:rsidRPr="00851ECA">
        <w:rPr>
          <w:bCs/>
        </w:rPr>
        <w:t>oraz</w:t>
      </w:r>
      <w:r w:rsidRPr="00851ECA">
        <w:t> oświadczenie o sam</w:t>
      </w:r>
      <w:r w:rsidR="007A5398" w:rsidRPr="00851ECA">
        <w:t>otnym</w:t>
      </w:r>
      <w:r w:rsidR="007A5398">
        <w:t xml:space="preserve"> wychowywaniu dziecka oraz </w:t>
      </w:r>
      <w:proofErr w:type="spellStart"/>
      <w:r w:rsidR="00783869">
        <w:t>n</w:t>
      </w:r>
      <w:r w:rsidRPr="005278DD">
        <w:t>iewycho</w:t>
      </w:r>
      <w:r w:rsidR="00196297">
        <w:t>-</w:t>
      </w:r>
      <w:r w:rsidRPr="005278DD">
        <w:t>wywaniu</w:t>
      </w:r>
      <w:proofErr w:type="spellEnd"/>
      <w:r w:rsidRPr="005278DD">
        <w:t xml:space="preserve"> dziecka wspólnie z jego rodzicem.</w:t>
      </w:r>
    </w:p>
    <w:p w14:paraId="05B356E0" w14:textId="1A993C7E" w:rsidR="00851ECA" w:rsidRPr="007A61FF" w:rsidRDefault="000C6E43" w:rsidP="00466A98">
      <w:pPr>
        <w:numPr>
          <w:ilvl w:val="0"/>
          <w:numId w:val="9"/>
        </w:numPr>
        <w:suppressAutoHyphens/>
        <w:spacing w:after="113" w:line="360" w:lineRule="auto"/>
        <w:jc w:val="both"/>
        <w:textAlignment w:val="baseline"/>
      </w:pPr>
      <w:r w:rsidRPr="00851ECA">
        <w:t>Dokument poświadczający</w:t>
      </w:r>
      <w:r w:rsidRPr="005278DD">
        <w:t xml:space="preserve"> objęcie dziecka pieczą zastępczą zgodnie z ustawą </w:t>
      </w:r>
      <w:r w:rsidRPr="005278DD">
        <w:br/>
        <w:t>z dnia 9 czerwca 2011 r. o wspieraniu rodziny i p</w:t>
      </w:r>
      <w:r>
        <w:t>ieczy zastępczej (</w:t>
      </w:r>
      <w:proofErr w:type="spellStart"/>
      <w:r w:rsidR="00BF0A31">
        <w:t>t.j</w:t>
      </w:r>
      <w:proofErr w:type="spellEnd"/>
      <w:r w:rsidR="00BF0A31">
        <w:t>.</w:t>
      </w:r>
      <w:r w:rsidR="00466A98" w:rsidRPr="00466A98">
        <w:t xml:space="preserve"> </w:t>
      </w:r>
      <w:r w:rsidR="00466A98">
        <w:t>Dz. U. z 2024 r. poz. 177</w:t>
      </w:r>
      <w:r w:rsidR="00825A06">
        <w:t xml:space="preserve"> ze zm.</w:t>
      </w:r>
      <w:r w:rsidRPr="005278DD">
        <w:t>).</w:t>
      </w:r>
    </w:p>
    <w:p w14:paraId="4C1870A5" w14:textId="77777777" w:rsidR="00851ECA" w:rsidRPr="005278DD" w:rsidRDefault="00851ECA" w:rsidP="000C6E43">
      <w:pPr>
        <w:spacing w:line="360" w:lineRule="auto"/>
        <w:jc w:val="both"/>
        <w:rPr>
          <w:b/>
          <w:u w:val="single"/>
        </w:rPr>
      </w:pPr>
      <w:r w:rsidRPr="00851ECA">
        <w:rPr>
          <w:b/>
          <w:u w:val="single"/>
        </w:rPr>
        <w:t>Dokumenty potwierdzające spełnianie przez kandydata kryteriów lokalnych:</w:t>
      </w:r>
    </w:p>
    <w:p w14:paraId="637DB89B" w14:textId="77777777" w:rsidR="000C6E43" w:rsidRPr="005278DD" w:rsidRDefault="000C6E43" w:rsidP="000C6E43">
      <w:pPr>
        <w:numPr>
          <w:ilvl w:val="0"/>
          <w:numId w:val="10"/>
        </w:numPr>
        <w:suppressAutoHyphens/>
        <w:spacing w:after="113" w:line="360" w:lineRule="auto"/>
        <w:jc w:val="both"/>
        <w:textAlignment w:val="baseline"/>
        <w:rPr>
          <w:lang w:eastAsia="ar-SA"/>
        </w:rPr>
      </w:pPr>
      <w:r w:rsidRPr="005278DD">
        <w:rPr>
          <w:lang w:eastAsia="ar-SA"/>
        </w:rPr>
        <w:lastRenderedPageBreak/>
        <w:t>Oświadczenie rodzica/rodziców lub opiekuna prawnego/opiekunów prawnych                    o pobieraniu nauki w systemie dziennym lub zatrudnieniu lub prowadzeniu pozarolniczej działalności gospodarczej lub prowadzeniu gospodarstwa rolnego.</w:t>
      </w:r>
    </w:p>
    <w:p w14:paraId="691FF895" w14:textId="77777777" w:rsidR="000C6E43" w:rsidRPr="005278DD" w:rsidRDefault="000C6E43" w:rsidP="000C6E43">
      <w:pPr>
        <w:numPr>
          <w:ilvl w:val="0"/>
          <w:numId w:val="10"/>
        </w:numPr>
        <w:spacing w:after="113" w:line="360" w:lineRule="auto"/>
        <w:jc w:val="both"/>
      </w:pPr>
      <w:r w:rsidRPr="005278DD">
        <w:t>Oświadczenie rodzica/rodziców lub opiekuna prawnego/op</w:t>
      </w:r>
      <w:r w:rsidR="00656A61">
        <w:t xml:space="preserve">iekunów prawnych </w:t>
      </w:r>
      <w:r w:rsidR="00851ECA">
        <w:t>o </w:t>
      </w:r>
      <w:r w:rsidRPr="005278DD">
        <w:t xml:space="preserve">złożeniu rocznego zeznania podatkowego PIT w Urzędzie Skarbowym w </w:t>
      </w:r>
      <w:r w:rsidR="00557A69">
        <w:t>Wołowie</w:t>
      </w:r>
      <w:r w:rsidRPr="005278DD">
        <w:t>.</w:t>
      </w:r>
    </w:p>
    <w:p w14:paraId="0A906A03" w14:textId="77777777" w:rsidR="000C6E43" w:rsidRPr="00851ECA" w:rsidRDefault="000C6E43" w:rsidP="000C6E43">
      <w:pPr>
        <w:numPr>
          <w:ilvl w:val="0"/>
          <w:numId w:val="10"/>
        </w:numPr>
        <w:suppressAutoHyphens/>
        <w:spacing w:after="113" w:line="360" w:lineRule="auto"/>
        <w:jc w:val="both"/>
        <w:textAlignment w:val="baseline"/>
        <w:rPr>
          <w:bCs/>
          <w:color w:val="000000"/>
          <w:shd w:val="clear" w:color="auto" w:fill="FFFFFF"/>
        </w:rPr>
      </w:pPr>
      <w:r w:rsidRPr="005278DD">
        <w:rPr>
          <w:bCs/>
          <w:color w:val="000000"/>
          <w:shd w:val="clear" w:color="auto" w:fill="FFFFFF"/>
        </w:rPr>
        <w:t>Oświadczenie rodzica/rodziców lub opiekuna prawnego/opiekunów prawnych</w:t>
      </w:r>
      <w:r w:rsidRPr="005278DD">
        <w:rPr>
          <w:bCs/>
          <w:color w:val="000000"/>
          <w:shd w:val="clear" w:color="auto" w:fill="FFFFFF"/>
        </w:rPr>
        <w:br/>
        <w:t>o uczęszczaniu rodzeństwa kandydata do danej placówki</w:t>
      </w:r>
      <w:r w:rsidR="00557A69">
        <w:rPr>
          <w:bCs/>
          <w:color w:val="000000"/>
          <w:shd w:val="clear" w:color="auto" w:fill="FFFFFF"/>
        </w:rPr>
        <w:t>.</w:t>
      </w:r>
    </w:p>
    <w:p w14:paraId="613FAE8F" w14:textId="77777777" w:rsidR="007A5398" w:rsidRDefault="000C6E43" w:rsidP="00783869">
      <w:pPr>
        <w:pStyle w:val="Akapitzlist"/>
        <w:numPr>
          <w:ilvl w:val="0"/>
          <w:numId w:val="20"/>
        </w:numPr>
        <w:spacing w:line="360" w:lineRule="auto"/>
        <w:jc w:val="both"/>
      </w:pPr>
      <w:r w:rsidRPr="00F372B5">
        <w:t>Oświadczenia składa się pod rygorem odpowiedzialności karnej za składanie fałszywych oświadczeń. Składający oświadczeni</w:t>
      </w:r>
      <w:r w:rsidR="00851ECA">
        <w:t>e jest obowiązany do zawarcia w </w:t>
      </w:r>
      <w:r w:rsidRPr="00F372B5">
        <w:t xml:space="preserve">nim klauzuli następującej treści: </w:t>
      </w:r>
      <w:r w:rsidRPr="0075285F">
        <w:rPr>
          <w:b/>
        </w:rPr>
        <w:t>„Jestem świad</w:t>
      </w:r>
      <w:r w:rsidR="00851ECA" w:rsidRPr="0075285F">
        <w:rPr>
          <w:b/>
        </w:rPr>
        <w:t>omy odpowiedzialności karnej za </w:t>
      </w:r>
      <w:r w:rsidRPr="0075285F">
        <w:rPr>
          <w:b/>
        </w:rPr>
        <w:t>złożenie fałszywego oświadczenia”</w:t>
      </w:r>
      <w:r w:rsidRPr="007A5398">
        <w:rPr>
          <w:b/>
        </w:rPr>
        <w:t xml:space="preserve"> </w:t>
      </w:r>
      <w:r w:rsidRPr="00F372B5">
        <w:t>(art. 150 u</w:t>
      </w:r>
      <w:r w:rsidR="007A5398">
        <w:t>st. 6 ustawy Prawo oświatowe).</w:t>
      </w:r>
    </w:p>
    <w:p w14:paraId="63188A00" w14:textId="77777777" w:rsidR="00851ECA" w:rsidRDefault="00851ECA" w:rsidP="006A6CAB">
      <w:pPr>
        <w:pStyle w:val="Akapitzlist"/>
        <w:spacing w:line="360" w:lineRule="auto"/>
        <w:ind w:left="786"/>
        <w:jc w:val="both"/>
        <w:rPr>
          <w:b/>
          <w:sz w:val="30"/>
          <w:szCs w:val="30"/>
        </w:rPr>
      </w:pPr>
    </w:p>
    <w:p w14:paraId="3F730AFA" w14:textId="77777777" w:rsidR="00851ECA" w:rsidRPr="00E616AF" w:rsidRDefault="00851ECA" w:rsidP="00E616AF">
      <w:pPr>
        <w:spacing w:line="360" w:lineRule="auto"/>
        <w:jc w:val="both"/>
        <w:rPr>
          <w:b/>
          <w:u w:val="single"/>
        </w:rPr>
      </w:pPr>
      <w:r w:rsidRPr="00851ECA">
        <w:rPr>
          <w:b/>
          <w:u w:val="single"/>
        </w:rPr>
        <w:t>Rozpatrywanie wniosków</w:t>
      </w:r>
    </w:p>
    <w:p w14:paraId="3B78DEA7" w14:textId="77777777" w:rsidR="000411F2" w:rsidRDefault="000411F2" w:rsidP="000411F2">
      <w:pPr>
        <w:pStyle w:val="Akapitzlist"/>
        <w:numPr>
          <w:ilvl w:val="0"/>
          <w:numId w:val="21"/>
        </w:numPr>
        <w:spacing w:line="360" w:lineRule="auto"/>
        <w:jc w:val="both"/>
      </w:pPr>
      <w:r>
        <w:t xml:space="preserve">Wniosek rozpatruje komisja rekrutacyjna powołana w </w:t>
      </w:r>
      <w:r w:rsidR="00851ECA">
        <w:t xml:space="preserve">przedszkolu lub </w:t>
      </w:r>
      <w:r w:rsidR="007A61FF">
        <w:t>szkole z </w:t>
      </w:r>
      <w:r>
        <w:t>oddziałami przedszkolnymi, gdzie złożono wniosek kandydata.</w:t>
      </w:r>
    </w:p>
    <w:p w14:paraId="27029199" w14:textId="77777777" w:rsidR="007A5398" w:rsidRDefault="000C6E43" w:rsidP="000411F2">
      <w:pPr>
        <w:pStyle w:val="Akapitzlist"/>
        <w:numPr>
          <w:ilvl w:val="0"/>
          <w:numId w:val="21"/>
        </w:numPr>
        <w:spacing w:line="360" w:lineRule="auto"/>
        <w:jc w:val="both"/>
      </w:pPr>
      <w:r w:rsidRPr="00F372B5">
        <w:t>Przewodniczący komisji rekrutacyjnej może:</w:t>
      </w:r>
    </w:p>
    <w:p w14:paraId="289867C3" w14:textId="77777777" w:rsidR="007A61FF" w:rsidRDefault="000C6E43" w:rsidP="007A61FF">
      <w:pPr>
        <w:pStyle w:val="Akapitzlist"/>
        <w:numPr>
          <w:ilvl w:val="0"/>
          <w:numId w:val="22"/>
        </w:numPr>
        <w:spacing w:line="360" w:lineRule="auto"/>
        <w:jc w:val="both"/>
      </w:pPr>
      <w:r w:rsidRPr="00F372B5">
        <w:t xml:space="preserve">żądać od rodziców/prawnych opiekunów przedstawienia dokumentów potwierdzających okoliczności zawarte w oświadczeniach (przewodniczący wyznacza termin przedstawienia dokumentów), </w:t>
      </w:r>
    </w:p>
    <w:p w14:paraId="79D15AC2" w14:textId="77777777" w:rsidR="007A5398" w:rsidRDefault="000C6E43" w:rsidP="007A61FF">
      <w:pPr>
        <w:pStyle w:val="Akapitzlist"/>
        <w:numPr>
          <w:ilvl w:val="0"/>
          <w:numId w:val="22"/>
        </w:numPr>
        <w:spacing w:line="360" w:lineRule="auto"/>
        <w:jc w:val="both"/>
      </w:pPr>
      <w:r w:rsidRPr="00F372B5">
        <w:t>zwr</w:t>
      </w:r>
      <w:r w:rsidR="00196297">
        <w:t xml:space="preserve">ócić się do Burmistrza </w:t>
      </w:r>
      <w:r w:rsidRPr="00F372B5">
        <w:t xml:space="preserve">Gminy </w:t>
      </w:r>
      <w:r w:rsidR="00557A69">
        <w:t>Wołów</w:t>
      </w:r>
      <w:r w:rsidRPr="00F372B5">
        <w:t>, o potwier</w:t>
      </w:r>
      <w:r w:rsidR="00851ECA">
        <w:t>dzenie okoliczności zawartych w </w:t>
      </w:r>
      <w:r w:rsidRPr="00F372B5">
        <w:t>oświadczeniach.</w:t>
      </w:r>
      <w:r w:rsidR="007A61FF">
        <w:t xml:space="preserve"> </w:t>
      </w:r>
      <w:r w:rsidR="00196297">
        <w:t xml:space="preserve">W tym celu Burmistrz </w:t>
      </w:r>
      <w:r w:rsidRPr="00F372B5">
        <w:t xml:space="preserve">Gminy </w:t>
      </w:r>
      <w:r w:rsidR="00557A69">
        <w:t>Wołów</w:t>
      </w:r>
      <w:r w:rsidRPr="00F372B5">
        <w:t>:</w:t>
      </w:r>
    </w:p>
    <w:p w14:paraId="6F93CA25" w14:textId="77777777" w:rsidR="007A61FF" w:rsidRDefault="000C6E43" w:rsidP="007A61FF">
      <w:pPr>
        <w:pStyle w:val="Akapitzlist"/>
        <w:numPr>
          <w:ilvl w:val="0"/>
          <w:numId w:val="23"/>
        </w:numPr>
        <w:spacing w:line="360" w:lineRule="auto"/>
        <w:jc w:val="both"/>
      </w:pPr>
      <w:r w:rsidRPr="00F372B5">
        <w:t>korzysta z informacji, do których ma dostęp z urzędu,</w:t>
      </w:r>
    </w:p>
    <w:p w14:paraId="13BEEF72" w14:textId="77777777" w:rsidR="007A61FF" w:rsidRDefault="000C6E43" w:rsidP="007A61FF">
      <w:pPr>
        <w:pStyle w:val="Akapitzlist"/>
        <w:numPr>
          <w:ilvl w:val="0"/>
          <w:numId w:val="23"/>
        </w:numPr>
        <w:spacing w:line="360" w:lineRule="auto"/>
        <w:jc w:val="both"/>
      </w:pPr>
      <w:r w:rsidRPr="00F372B5">
        <w:t>może wystąpić do instytucji publicznych o udzielenie informacji,</w:t>
      </w:r>
    </w:p>
    <w:p w14:paraId="1EF4A196" w14:textId="018F8359" w:rsidR="00964D54" w:rsidRDefault="000C6E43" w:rsidP="00466A98">
      <w:pPr>
        <w:pStyle w:val="Akapitzlist"/>
        <w:numPr>
          <w:ilvl w:val="0"/>
          <w:numId w:val="23"/>
        </w:numPr>
        <w:spacing w:line="360" w:lineRule="auto"/>
        <w:jc w:val="both"/>
      </w:pPr>
      <w:r w:rsidRPr="00F372B5">
        <w:t xml:space="preserve">może zlecić przeprowadzenie wywiadu, aby zweryfikować oświadczenie </w:t>
      </w:r>
      <w:r w:rsidRPr="00F372B5">
        <w:br/>
        <w:t>o samotnym wychowywaniu dziecka (do wywiadu stosuje się przepisy dotyczące rodzinnego wywiadu środowiskowego przeprowadzanego w celu ustalenia prawa do świadczenia wychowaw</w:t>
      </w:r>
      <w:r>
        <w:t xml:space="preserve">czego, o którym </w:t>
      </w:r>
      <w:r w:rsidRPr="00090EDE">
        <w:t>mowa w ust</w:t>
      </w:r>
      <w:r w:rsidR="0075285F">
        <w:t>awie z </w:t>
      </w:r>
      <w:r w:rsidR="00851ECA">
        <w:t>dnia 11 lutego 2016 r. o </w:t>
      </w:r>
      <w:r w:rsidRPr="00090EDE">
        <w:t>pom</w:t>
      </w:r>
      <w:r w:rsidR="00851ECA">
        <w:t>ocy państwa w wychowaniu dzieci</w:t>
      </w:r>
      <w:r w:rsidR="00466A98">
        <w:t xml:space="preserve"> (</w:t>
      </w:r>
      <w:proofErr w:type="spellStart"/>
      <w:r w:rsidR="00466A98">
        <w:t>t.j</w:t>
      </w:r>
      <w:proofErr w:type="spellEnd"/>
      <w:r w:rsidR="00466A98">
        <w:t>. Dz. U. z 2023 r. poz. 810 ze zm.)</w:t>
      </w:r>
    </w:p>
    <w:p w14:paraId="29E7C1AC" w14:textId="77777777" w:rsidR="007A5398" w:rsidRDefault="000C6E43" w:rsidP="000411F2">
      <w:pPr>
        <w:pStyle w:val="Akapitzlist"/>
        <w:numPr>
          <w:ilvl w:val="0"/>
          <w:numId w:val="21"/>
        </w:numPr>
        <w:spacing w:line="360" w:lineRule="auto"/>
        <w:jc w:val="both"/>
      </w:pPr>
      <w:r w:rsidRPr="00F372B5">
        <w:t xml:space="preserve">O wynikach weryfikacji oświadczeń Burmistrz informuje przewodniczącego komisji rekrutacyjnej. </w:t>
      </w:r>
    </w:p>
    <w:p w14:paraId="3AFDB695" w14:textId="77777777" w:rsidR="007A5398" w:rsidRDefault="000C6E43" w:rsidP="000411F2">
      <w:pPr>
        <w:pStyle w:val="Akapitzlist"/>
        <w:numPr>
          <w:ilvl w:val="0"/>
          <w:numId w:val="21"/>
        </w:numPr>
        <w:spacing w:line="360" w:lineRule="auto"/>
        <w:jc w:val="both"/>
      </w:pPr>
      <w:r w:rsidRPr="00F372B5">
        <w:lastRenderedPageBreak/>
        <w:t>W przypadku braku potwierdzenia okolic</w:t>
      </w:r>
      <w:r w:rsidR="00757ECC">
        <w:t>znoś</w:t>
      </w:r>
      <w:r w:rsidR="007A61FF">
        <w:t>ci zawartych w oświadczeniu lub </w:t>
      </w:r>
      <w:r w:rsidR="0075285F">
        <w:t xml:space="preserve">nieprzedłożenia </w:t>
      </w:r>
      <w:r w:rsidR="00757ECC">
        <w:t>dokumentów</w:t>
      </w:r>
      <w:r w:rsidRPr="00F372B5">
        <w:t xml:space="preserve"> komisja rekruta</w:t>
      </w:r>
      <w:r w:rsidR="007A61FF">
        <w:t>cyjna, rozpatrując wniosek, nie </w:t>
      </w:r>
      <w:r w:rsidRPr="00F372B5">
        <w:t xml:space="preserve">uwzględnia kryterium, którego spełnianie nie zostało potwierdzone. </w:t>
      </w:r>
    </w:p>
    <w:p w14:paraId="32523677" w14:textId="77777777" w:rsidR="007A5398" w:rsidRDefault="000C6E43" w:rsidP="000411F2">
      <w:pPr>
        <w:pStyle w:val="Akapitzlist"/>
        <w:numPr>
          <w:ilvl w:val="0"/>
          <w:numId w:val="21"/>
        </w:numPr>
        <w:spacing w:line="360" w:lineRule="auto"/>
        <w:jc w:val="both"/>
      </w:pPr>
      <w:r w:rsidRPr="00F372B5">
        <w:t>Na podstawie spełnianych przez kandydata kryteriów kwalifikacyjnych komisja ustala kolejność przyjęć:</w:t>
      </w:r>
    </w:p>
    <w:p w14:paraId="17003FE3" w14:textId="77777777" w:rsidR="007A61FF" w:rsidRDefault="000C6E43" w:rsidP="007A61FF">
      <w:pPr>
        <w:pStyle w:val="Akapitzlist"/>
        <w:numPr>
          <w:ilvl w:val="0"/>
          <w:numId w:val="24"/>
        </w:numPr>
        <w:spacing w:line="360" w:lineRule="auto"/>
        <w:jc w:val="both"/>
      </w:pPr>
      <w:r w:rsidRPr="00F372B5">
        <w:t>w przypadku liczby kandydatów większ</w:t>
      </w:r>
      <w:r w:rsidR="007A61FF">
        <w:t>ej niż liczba wolnych miejsc na </w:t>
      </w:r>
      <w:r w:rsidRPr="00F372B5">
        <w:t>pierwszym etapie postępowania rekrutacyjnego brane są pod uwagę łącznie kryteria określone w art. 131 ust. 2 ustawy Prawo o</w:t>
      </w:r>
      <w:r>
        <w:t>światowe, tzw. kryteria ministerialne</w:t>
      </w:r>
      <w:r w:rsidRPr="00F372B5">
        <w:t xml:space="preserve">, </w:t>
      </w:r>
    </w:p>
    <w:p w14:paraId="7F9F93F8" w14:textId="38D2541A" w:rsidR="007A61FF" w:rsidRDefault="000C6E43" w:rsidP="007A61FF">
      <w:pPr>
        <w:pStyle w:val="Akapitzlist"/>
        <w:numPr>
          <w:ilvl w:val="0"/>
          <w:numId w:val="24"/>
        </w:numPr>
        <w:spacing w:line="360" w:lineRule="auto"/>
        <w:jc w:val="both"/>
      </w:pPr>
      <w:r w:rsidRPr="00F372B5">
        <w:t>w przypadku równorzędnych wyników uzyskanych na pierwszym etapie postępowania rekrutacyjnego lub jeżeli</w:t>
      </w:r>
      <w:r w:rsidR="00173D55">
        <w:t xml:space="preserve"> </w:t>
      </w:r>
      <w:r w:rsidRPr="00F372B5">
        <w:t xml:space="preserve">po jego zakończeniu </w:t>
      </w:r>
      <w:r w:rsidR="007A61FF">
        <w:t>przedszkole lub </w:t>
      </w:r>
      <w:r w:rsidRPr="00F372B5">
        <w:t xml:space="preserve">szkoła nadal dysponuje wolnymi miejscami, na drugim etapie brane są pod uwagę kryteria określone w </w:t>
      </w:r>
      <w:r w:rsidRPr="00090EDE">
        <w:t xml:space="preserve">uchwale nr </w:t>
      </w:r>
      <w:r w:rsidR="00090EDE" w:rsidRPr="00090EDE">
        <w:t>XLI/262/2017 Rady Miejs</w:t>
      </w:r>
      <w:r w:rsidR="007A61FF">
        <w:t>kiej w </w:t>
      </w:r>
      <w:r w:rsidR="00FE7E03">
        <w:t>Wołowie z dnia 2 marca w </w:t>
      </w:r>
      <w:r w:rsidR="00090EDE" w:rsidRPr="00090EDE">
        <w:t>sprawie ustalenia kryteriów wraz z liczbą punktów na drugim etapie postępowania rekrutacyjnego do publicznych przedszkoli i</w:t>
      </w:r>
      <w:r w:rsidR="00466A98">
        <w:t> </w:t>
      </w:r>
      <w:r w:rsidR="00090EDE" w:rsidRPr="00090EDE">
        <w:t>oddziałów przedszkolnych w szkołach podstawowych prowadzonych przez Gminę Wołów</w:t>
      </w:r>
      <w:r w:rsidR="00FE7E03">
        <w:t>,</w:t>
      </w:r>
      <w:r w:rsidR="00090EDE" w:rsidRPr="00090EDE">
        <w:t xml:space="preserve">   </w:t>
      </w:r>
    </w:p>
    <w:p w14:paraId="27FC8D40" w14:textId="77777777" w:rsidR="000411F2" w:rsidRPr="007A61FF" w:rsidRDefault="000411F2" w:rsidP="007A61FF">
      <w:pPr>
        <w:pStyle w:val="Akapitzlist"/>
        <w:numPr>
          <w:ilvl w:val="0"/>
          <w:numId w:val="24"/>
        </w:numPr>
        <w:spacing w:line="360" w:lineRule="auto"/>
        <w:jc w:val="both"/>
      </w:pPr>
      <w:r>
        <w:t>W przypadku większej liczby kandydatów niż liczba miejsc po drugim etapie rekrutacji tzn.</w:t>
      </w:r>
      <w:r w:rsidR="00FE7E03">
        <w:t xml:space="preserve"> </w:t>
      </w:r>
      <w:r>
        <w:t>po rozpatrzeniu kryteriów tzw. samorządowych i uwzględnieniu preferencji wśród kandydatów, którzy otrzymali minimalną wymaganą liczbę punktów stosuje się kryterium dodatkowe tj. wiek dziecka i w pierwszej kolejności przyjmowane są dzieci najstarsze</w:t>
      </w:r>
      <w:r w:rsidR="00F91608">
        <w:t>. Brana jest pod uwagę data urodzenia dziecka, tj. rok, miesiąc, dzień.</w:t>
      </w:r>
      <w:r>
        <w:t xml:space="preserve"> </w:t>
      </w:r>
    </w:p>
    <w:p w14:paraId="1EC3A958" w14:textId="77777777" w:rsidR="000C6E43" w:rsidRPr="00F372B5" w:rsidRDefault="000C6E43" w:rsidP="000411F2">
      <w:pPr>
        <w:pStyle w:val="Akapitzlist"/>
        <w:numPr>
          <w:ilvl w:val="0"/>
          <w:numId w:val="21"/>
        </w:numPr>
        <w:spacing w:line="360" w:lineRule="auto"/>
        <w:jc w:val="both"/>
      </w:pPr>
      <w:r w:rsidRPr="00F372B5">
        <w:t xml:space="preserve">Wyniki postępowania rekrutacyjnego komisja rekrutacyjna podaje do publicznej wiadomości w formie listy dzieci zakwalifikowanych i niezakwalifikowanych </w:t>
      </w:r>
      <w:r w:rsidRPr="00F372B5">
        <w:br/>
        <w:t>do przyjęcia.</w:t>
      </w:r>
      <w:r w:rsidR="000725C6">
        <w:t xml:space="preserve"> Lista zawiera imiona i naz</w:t>
      </w:r>
      <w:r w:rsidR="00FE7E03">
        <w:t>wiska kandydatów uszeregowane w </w:t>
      </w:r>
      <w:r w:rsidR="000725C6">
        <w:t>kolejności alfabetycznej oraz najniższą li</w:t>
      </w:r>
      <w:r w:rsidR="00FE7E03">
        <w:t>czbę punktów, która uprawnia do </w:t>
      </w:r>
      <w:r w:rsidR="000725C6">
        <w:t>przyjęcia.</w:t>
      </w:r>
    </w:p>
    <w:p w14:paraId="53444752" w14:textId="4EA0D7BF" w:rsidR="005972D1" w:rsidRPr="00FE7E03" w:rsidRDefault="000C6E43" w:rsidP="000411F2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u w:val="single"/>
        </w:rPr>
      </w:pPr>
      <w:r w:rsidRPr="00FE7E03">
        <w:rPr>
          <w:u w:val="single"/>
        </w:rPr>
        <w:t xml:space="preserve">Rodzice/prawni opiekunowie dzieci zakwalifikowanych do przyjęcia składają pisemne potwierdzenie woli zapisu w </w:t>
      </w:r>
      <w:r w:rsidR="00D5102E">
        <w:rPr>
          <w:u w:val="single"/>
        </w:rPr>
        <w:t>przedszkolu/</w:t>
      </w:r>
      <w:r w:rsidRPr="00FE7E03">
        <w:rPr>
          <w:u w:val="single"/>
        </w:rPr>
        <w:t xml:space="preserve">szkole, do której dziecko zostało </w:t>
      </w:r>
      <w:r w:rsidR="005972D1" w:rsidRPr="00FE7E03">
        <w:rPr>
          <w:u w:val="single"/>
        </w:rPr>
        <w:t>zakwalifikowane. Niepodpisanie ww</w:t>
      </w:r>
      <w:r w:rsidR="00557A69" w:rsidRPr="00FE7E03">
        <w:rPr>
          <w:u w:val="single"/>
        </w:rPr>
        <w:t>.</w:t>
      </w:r>
      <w:r w:rsidR="005972D1" w:rsidRPr="00FE7E03">
        <w:rPr>
          <w:u w:val="single"/>
        </w:rPr>
        <w:t xml:space="preserve"> oświadczenia we wskazanym terminie oznacza rezygnację z miejsca w danym </w:t>
      </w:r>
      <w:r w:rsidR="00557A69" w:rsidRPr="00FE7E03">
        <w:rPr>
          <w:u w:val="single"/>
        </w:rPr>
        <w:t xml:space="preserve">przedszkolu lub </w:t>
      </w:r>
      <w:r w:rsidR="005972D1" w:rsidRPr="00FE7E03">
        <w:rPr>
          <w:u w:val="single"/>
        </w:rPr>
        <w:t>oddziale przedszkolnym i będzie skutkowało skreśleniem z listy kandydatów zakwalifikowanych.</w:t>
      </w:r>
    </w:p>
    <w:p w14:paraId="7D70F106" w14:textId="77777777" w:rsidR="000C6E43" w:rsidRPr="00F372B5" w:rsidRDefault="000C6E43" w:rsidP="000411F2">
      <w:pPr>
        <w:numPr>
          <w:ilvl w:val="0"/>
          <w:numId w:val="21"/>
        </w:numPr>
        <w:spacing w:before="100" w:beforeAutospacing="1" w:after="100" w:afterAutospacing="1" w:line="360" w:lineRule="auto"/>
        <w:jc w:val="both"/>
      </w:pPr>
      <w:r w:rsidRPr="00F372B5">
        <w:t xml:space="preserve">Komisja rekrutacyjna </w:t>
      </w:r>
      <w:r w:rsidR="000725C6">
        <w:t xml:space="preserve">przyjmuje dziecko do </w:t>
      </w:r>
      <w:r w:rsidR="00FE7E03">
        <w:t>przedszkola/</w:t>
      </w:r>
      <w:r w:rsidR="000725C6">
        <w:t>oddziału przedszkolnego</w:t>
      </w:r>
      <w:r w:rsidRPr="00F372B5">
        <w:t>, jeżeli zostało zakwalifikowane do przyjęcia i rod</w:t>
      </w:r>
      <w:r w:rsidR="00FE7E03">
        <w:t xml:space="preserve">zice potwierdzili wolę zapisu i podaje  </w:t>
      </w:r>
      <w:r w:rsidRPr="00F372B5">
        <w:lastRenderedPageBreak/>
        <w:t>do publicznej wiadomości listę kandydatów przyjętych i niep</w:t>
      </w:r>
      <w:r w:rsidR="000725C6">
        <w:t>rzyjętych</w:t>
      </w:r>
      <w:r w:rsidRPr="00F372B5">
        <w:t>.</w:t>
      </w:r>
      <w:r w:rsidR="000725C6">
        <w:t xml:space="preserve"> Lista zawiera imiona i nazwiska kandydatów uszeregowane w kolejności alfabetycznej oraz najniższą liczbę punktów, która uprawnia do przyjęcia. Lista opatrzone zostaje podpisem przewodniczącego komisji rekrutacyjnej oraz datą.</w:t>
      </w:r>
    </w:p>
    <w:p w14:paraId="70DB6405" w14:textId="77777777" w:rsidR="000C6E43" w:rsidRPr="00F372B5" w:rsidRDefault="000C6E43" w:rsidP="000411F2">
      <w:pPr>
        <w:numPr>
          <w:ilvl w:val="0"/>
          <w:numId w:val="21"/>
        </w:numPr>
        <w:spacing w:line="360" w:lineRule="auto"/>
        <w:ind w:left="714" w:hanging="357"/>
        <w:jc w:val="both"/>
      </w:pPr>
      <w:r w:rsidRPr="00F372B5">
        <w:t>Rodzice/prawni opiekunowie dzieci, które nie zostały przyjęte, mogą:</w:t>
      </w:r>
    </w:p>
    <w:p w14:paraId="2B9902F0" w14:textId="77777777" w:rsidR="007A61FF" w:rsidRDefault="000C6E43" w:rsidP="007A61FF">
      <w:pPr>
        <w:pStyle w:val="Akapitzlist"/>
        <w:numPr>
          <w:ilvl w:val="0"/>
          <w:numId w:val="25"/>
        </w:numPr>
        <w:spacing w:line="360" w:lineRule="auto"/>
        <w:jc w:val="both"/>
      </w:pPr>
      <w:r w:rsidRPr="00F372B5">
        <w:t xml:space="preserve">wnioskować do komisji rekrutacyjnej o sporządzenie uzasadnienia odmowy przyjęcia dziecka do przedszkola w terminie 7 dni od dnia podania </w:t>
      </w:r>
      <w:r w:rsidRPr="00F372B5">
        <w:br/>
        <w:t>do publicznej wiadomości listy dzieci przyjętych i nieprzyjętych,</w:t>
      </w:r>
    </w:p>
    <w:p w14:paraId="2812730D" w14:textId="77777777" w:rsidR="007A61FF" w:rsidRDefault="000C6E43" w:rsidP="007A61FF">
      <w:pPr>
        <w:pStyle w:val="Akapitzlist"/>
        <w:numPr>
          <w:ilvl w:val="0"/>
          <w:numId w:val="25"/>
        </w:numPr>
        <w:spacing w:line="360" w:lineRule="auto"/>
        <w:jc w:val="both"/>
      </w:pPr>
      <w:r w:rsidRPr="00F372B5">
        <w:t>wnieść do dyrektora przedszkola/szkoły odwołanie od rozstrzygnięcia komisji rekrutacyjnej w terminie 7 dni od dnia otrzymania uzasadnienia,</w:t>
      </w:r>
    </w:p>
    <w:p w14:paraId="66D48699" w14:textId="77777777" w:rsidR="000C6E43" w:rsidRDefault="000C6E43" w:rsidP="007A61FF">
      <w:pPr>
        <w:pStyle w:val="Akapitzlist"/>
        <w:numPr>
          <w:ilvl w:val="0"/>
          <w:numId w:val="27"/>
        </w:numPr>
        <w:spacing w:line="360" w:lineRule="auto"/>
        <w:jc w:val="both"/>
      </w:pPr>
      <w:r w:rsidRPr="00F372B5">
        <w:t>Na rozstr</w:t>
      </w:r>
      <w:r w:rsidR="00656A61">
        <w:t xml:space="preserve">zygnięcie dyrektora </w:t>
      </w:r>
      <w:r w:rsidRPr="00F372B5">
        <w:t>szkoły służy skarga do sądu administracyjnego.</w:t>
      </w:r>
    </w:p>
    <w:p w14:paraId="023C835D" w14:textId="77777777" w:rsidR="00FE7E03" w:rsidRDefault="00FE7E03" w:rsidP="007A5398">
      <w:pPr>
        <w:spacing w:line="360" w:lineRule="auto"/>
        <w:jc w:val="both"/>
        <w:rPr>
          <w:b/>
          <w:u w:val="single"/>
        </w:rPr>
      </w:pPr>
    </w:p>
    <w:p w14:paraId="668829D9" w14:textId="77777777" w:rsidR="00804A33" w:rsidRPr="00FE7E03" w:rsidRDefault="00FE7E03" w:rsidP="007A5398">
      <w:pPr>
        <w:spacing w:line="360" w:lineRule="auto"/>
        <w:jc w:val="both"/>
        <w:rPr>
          <w:b/>
          <w:u w:val="single"/>
        </w:rPr>
      </w:pPr>
      <w:r w:rsidRPr="00FE7E03">
        <w:rPr>
          <w:b/>
          <w:u w:val="single"/>
        </w:rPr>
        <w:t>Kryteria rekrutacji do oddziałów przedszkolnych:</w:t>
      </w:r>
    </w:p>
    <w:p w14:paraId="10BA6A57" w14:textId="77777777" w:rsidR="00291F56" w:rsidRPr="00F372B5" w:rsidRDefault="00291F56" w:rsidP="005278DD">
      <w:pPr>
        <w:pStyle w:val="NormalnyWeb"/>
        <w:spacing w:before="240" w:beforeAutospacing="0" w:line="360" w:lineRule="auto"/>
        <w:jc w:val="both"/>
        <w:rPr>
          <w:b/>
          <w:bCs/>
        </w:rPr>
      </w:pPr>
      <w:r w:rsidRPr="00F372B5">
        <w:t>Zgodnie z ustawą z dnia 14 grudnia 2016 r.  Prawo oświatowe (art. 131) </w:t>
      </w:r>
      <w:r w:rsidRPr="00F372B5">
        <w:rPr>
          <w:b/>
          <w:bCs/>
        </w:rPr>
        <w:t>na pierwszym etapie postępowania rekrutacyjnego</w:t>
      </w:r>
      <w:r w:rsidRPr="00F372B5">
        <w:t xml:space="preserve"> brane są pod uwagę następujące </w:t>
      </w:r>
      <w:r w:rsidRPr="00FE7E03">
        <w:rPr>
          <w:b/>
        </w:rPr>
        <w:t>kryteria ministerialne</w:t>
      </w:r>
      <w:r w:rsidRPr="00F372B5">
        <w:t>:</w:t>
      </w:r>
    </w:p>
    <w:p w14:paraId="5A8E436D" w14:textId="77777777" w:rsidR="00291F56" w:rsidRPr="00F372B5" w:rsidRDefault="00291F56" w:rsidP="005278DD">
      <w:pPr>
        <w:spacing w:line="360" w:lineRule="auto"/>
      </w:pPr>
      <w:r w:rsidRPr="00F372B5">
        <w:t>1) wielo</w:t>
      </w:r>
      <w:r w:rsidR="00FE7E03">
        <w:t xml:space="preserve">dzietność rodziny kandydata – 200 </w:t>
      </w:r>
      <w:r w:rsidRPr="00F372B5">
        <w:t xml:space="preserve"> pkt.</w:t>
      </w:r>
    </w:p>
    <w:p w14:paraId="1EBD92CD" w14:textId="77777777" w:rsidR="00291F56" w:rsidRPr="00F372B5" w:rsidRDefault="00291F56" w:rsidP="005278DD">
      <w:pPr>
        <w:spacing w:line="360" w:lineRule="auto"/>
      </w:pPr>
      <w:r w:rsidRPr="00F372B5">
        <w:t xml:space="preserve">2) </w:t>
      </w:r>
      <w:r w:rsidR="00FE7E03">
        <w:t xml:space="preserve">niepełnosprawność kandydata –  200 </w:t>
      </w:r>
      <w:r w:rsidRPr="00F372B5">
        <w:t xml:space="preserve"> pkt.</w:t>
      </w:r>
    </w:p>
    <w:p w14:paraId="69B59305" w14:textId="77777777" w:rsidR="00291F56" w:rsidRPr="00F372B5" w:rsidRDefault="00291F56" w:rsidP="005278DD">
      <w:pPr>
        <w:spacing w:line="360" w:lineRule="auto"/>
      </w:pPr>
      <w:r w:rsidRPr="00F372B5">
        <w:t>3) niepełnosprawność j</w:t>
      </w:r>
      <w:r w:rsidR="00FE7E03">
        <w:t>ednego z rodziców kandydata – 200</w:t>
      </w:r>
      <w:r w:rsidRPr="00F372B5">
        <w:t xml:space="preserve"> pkt.</w:t>
      </w:r>
    </w:p>
    <w:p w14:paraId="75D60AC5" w14:textId="77777777" w:rsidR="00291F56" w:rsidRPr="00F372B5" w:rsidRDefault="00291F56" w:rsidP="005278DD">
      <w:pPr>
        <w:spacing w:line="360" w:lineRule="auto"/>
      </w:pPr>
      <w:r w:rsidRPr="00F372B5">
        <w:t>4) niepełnosprawnoś</w:t>
      </w:r>
      <w:r w:rsidR="00FE7E03">
        <w:t>ć obojga rodziców kandydata – 200</w:t>
      </w:r>
      <w:r w:rsidRPr="00F372B5">
        <w:t xml:space="preserve"> pkt.</w:t>
      </w:r>
    </w:p>
    <w:p w14:paraId="2F680D3F" w14:textId="77777777" w:rsidR="00291F56" w:rsidRPr="00F372B5" w:rsidRDefault="00291F56" w:rsidP="005278DD">
      <w:pPr>
        <w:spacing w:line="360" w:lineRule="auto"/>
      </w:pPr>
      <w:r w:rsidRPr="00F372B5">
        <w:t>5) niepełnospra</w:t>
      </w:r>
      <w:r w:rsidR="00FE7E03">
        <w:t>wność  rodzeństwa kandydata – 200</w:t>
      </w:r>
      <w:r w:rsidRPr="00F372B5">
        <w:t xml:space="preserve"> pkt.</w:t>
      </w:r>
    </w:p>
    <w:p w14:paraId="45D0F018" w14:textId="77777777" w:rsidR="00291F56" w:rsidRPr="00F372B5" w:rsidRDefault="00291F56" w:rsidP="005278DD">
      <w:pPr>
        <w:spacing w:line="360" w:lineRule="auto"/>
      </w:pPr>
      <w:r w:rsidRPr="00F372B5">
        <w:t>6) samotne wychowywanie kandydata w rodz</w:t>
      </w:r>
      <w:r w:rsidR="00FE7E03">
        <w:t>inie – 200</w:t>
      </w:r>
      <w:r w:rsidRPr="00F372B5">
        <w:t xml:space="preserve"> pkt.</w:t>
      </w:r>
    </w:p>
    <w:p w14:paraId="7B97AA1F" w14:textId="77777777" w:rsidR="00291F56" w:rsidRPr="00F372B5" w:rsidRDefault="00291F56" w:rsidP="005278DD">
      <w:pPr>
        <w:spacing w:line="360" w:lineRule="auto"/>
      </w:pPr>
      <w:r w:rsidRPr="00F372B5">
        <w:t>7) objęcie</w:t>
      </w:r>
      <w:r w:rsidR="00FE7E03">
        <w:t xml:space="preserve"> kandydata pieczą zastępczą – 200</w:t>
      </w:r>
      <w:r w:rsidRPr="00F372B5">
        <w:t xml:space="preserve"> pkt.</w:t>
      </w:r>
    </w:p>
    <w:p w14:paraId="04666C90" w14:textId="77777777" w:rsidR="00FE7E03" w:rsidRDefault="00FE7E03" w:rsidP="00FE7E03">
      <w:pPr>
        <w:spacing w:line="360" w:lineRule="auto"/>
      </w:pPr>
    </w:p>
    <w:p w14:paraId="685F892E" w14:textId="77777777" w:rsidR="00291F56" w:rsidRPr="00FE7E03" w:rsidRDefault="00FE7E03" w:rsidP="00FE7E03">
      <w:pPr>
        <w:spacing w:line="360" w:lineRule="auto"/>
        <w:jc w:val="both"/>
        <w:rPr>
          <w:b/>
        </w:rPr>
      </w:pPr>
      <w:r>
        <w:t>Zgodnie z Uchwałą</w:t>
      </w:r>
      <w:r w:rsidRPr="00FE7E03">
        <w:t xml:space="preserve"> nr XLI/262/2017 Rady Miejskiej w Wołowie z dnia 2 marca w sprawie ustalenia kryteriów wraz z liczbą punktów </w:t>
      </w:r>
      <w:r w:rsidRPr="00FE7E03">
        <w:rPr>
          <w:b/>
        </w:rPr>
        <w:t>na drugim etapie postępowania rekrutacyjnego</w:t>
      </w:r>
      <w:r w:rsidRPr="00FE7E03">
        <w:t xml:space="preserve"> do publicznych przedszkoli i oddziałów przedszkolnych w szkołach podstawowych p</w:t>
      </w:r>
      <w:r>
        <w:t xml:space="preserve">rowadzonych przez Gminę Wołów  brane są pod uwagę następujące </w:t>
      </w:r>
      <w:r w:rsidRPr="00FE7E03">
        <w:rPr>
          <w:b/>
        </w:rPr>
        <w:t>kryteria lok</w:t>
      </w:r>
      <w:r>
        <w:rPr>
          <w:b/>
        </w:rPr>
        <w:t>al</w:t>
      </w:r>
      <w:r w:rsidRPr="00FE7E03">
        <w:rPr>
          <w:b/>
        </w:rPr>
        <w:t>ne</w:t>
      </w:r>
      <w:r>
        <w:rPr>
          <w:b/>
        </w:rPr>
        <w:t>:</w:t>
      </w:r>
    </w:p>
    <w:p w14:paraId="341EA4BF" w14:textId="77777777" w:rsidR="00090EDE" w:rsidRPr="00F372B5" w:rsidRDefault="00090EDE" w:rsidP="005278DD">
      <w:pPr>
        <w:spacing w:line="360" w:lineRule="auto"/>
        <w:jc w:val="both"/>
      </w:pPr>
    </w:p>
    <w:p w14:paraId="16A2F09B" w14:textId="77777777" w:rsidR="00291F56" w:rsidRPr="00F372B5" w:rsidRDefault="00291F56" w:rsidP="005278DD">
      <w:pPr>
        <w:spacing w:line="360" w:lineRule="auto"/>
        <w:jc w:val="both"/>
      </w:pPr>
      <w:r w:rsidRPr="00F372B5">
        <w:t>1) Dziecko objęte obowiązkiem rocznego wychowania przedszkolnego – 10</w:t>
      </w:r>
      <w:r w:rsidR="000E3FC5">
        <w:t>0</w:t>
      </w:r>
      <w:r w:rsidRPr="00F372B5">
        <w:t xml:space="preserve"> pkt.</w:t>
      </w:r>
    </w:p>
    <w:p w14:paraId="03F52D26" w14:textId="626F507A" w:rsidR="00291F56" w:rsidRPr="00F372B5" w:rsidRDefault="00291F56" w:rsidP="005278DD">
      <w:pPr>
        <w:spacing w:line="360" w:lineRule="auto"/>
        <w:jc w:val="both"/>
      </w:pPr>
      <w:r w:rsidRPr="00F372B5">
        <w:t>2) </w:t>
      </w:r>
      <w:r w:rsidR="008248A0">
        <w:t>Dziecko, którego oboje rodzice/</w:t>
      </w:r>
      <w:r w:rsidRPr="00F372B5">
        <w:t xml:space="preserve">prawni opiekunowie lub rodzic /prawny opiekun samotnie wychowujący dziecko pobierają/pobiera naukę w trybie dziennym lub są zatrudnieni/jest </w:t>
      </w:r>
      <w:r w:rsidRPr="00F372B5">
        <w:lastRenderedPageBreak/>
        <w:t xml:space="preserve">zatrudniony lub prowadzą/prowadzi gospodarstwo rolne lub pozarolniczą działalność gospodarczą – </w:t>
      </w:r>
      <w:r w:rsidR="000E3FC5">
        <w:t>40</w:t>
      </w:r>
      <w:r w:rsidRPr="00F372B5">
        <w:t xml:space="preserve"> pkt</w:t>
      </w:r>
      <w:r w:rsidR="0057615E">
        <w:t>.</w:t>
      </w:r>
    </w:p>
    <w:p w14:paraId="6FD1BF2D" w14:textId="077ECC27" w:rsidR="00291F56" w:rsidRPr="00F372B5" w:rsidRDefault="00291F56" w:rsidP="005278DD">
      <w:pPr>
        <w:spacing w:line="360" w:lineRule="auto"/>
        <w:jc w:val="both"/>
      </w:pPr>
      <w:r w:rsidRPr="00F372B5">
        <w:t>3) D</w:t>
      </w:r>
      <w:r w:rsidR="008248A0">
        <w:t>ziecko, którego  oboje rodzice/</w:t>
      </w:r>
      <w:r w:rsidRPr="00F372B5">
        <w:t>prawni opiekunowie lub jeden rodzic/prawny opiekun samotnie wychowujący dziecko złożyli/złożył roczne zeznanie podatkowe PIT za poprzedzający rok, w którym odbywa się rekrutacja,  w Ur</w:t>
      </w:r>
      <w:r w:rsidR="000E3FC5">
        <w:t>zędzie Skarbowym w Wołowie – 20</w:t>
      </w:r>
      <w:r w:rsidRPr="00F372B5">
        <w:t xml:space="preserve"> pkt.</w:t>
      </w:r>
    </w:p>
    <w:p w14:paraId="5CA02046" w14:textId="77777777" w:rsidR="00291F56" w:rsidRPr="00F372B5" w:rsidRDefault="00291F56" w:rsidP="005278DD">
      <w:pPr>
        <w:spacing w:line="360" w:lineRule="auto"/>
        <w:jc w:val="both"/>
      </w:pPr>
      <w:r w:rsidRPr="00F372B5">
        <w:t>4) Zgłoszenie jednocześnie do tej samej placówki dwojga lub więcej dzieci lub zgłoszenie dziecka posiadającego rodzeństwo korzystające z usług danego przeds</w:t>
      </w:r>
      <w:r w:rsidR="000E3FC5">
        <w:t>zkola lub szkoły podstawowej – 10</w:t>
      </w:r>
      <w:r w:rsidRPr="00F372B5">
        <w:t xml:space="preserve"> pkt.</w:t>
      </w:r>
    </w:p>
    <w:p w14:paraId="0603123F" w14:textId="77777777" w:rsidR="00291F56" w:rsidRDefault="00291F56" w:rsidP="005278DD">
      <w:pPr>
        <w:spacing w:line="360" w:lineRule="auto"/>
        <w:jc w:val="both"/>
      </w:pPr>
      <w:r w:rsidRPr="00F372B5">
        <w:t>5) Zadeklarowany cza</w:t>
      </w:r>
      <w:r w:rsidR="00196297">
        <w:t xml:space="preserve">s </w:t>
      </w:r>
      <w:r w:rsidR="000E3FC5">
        <w:t xml:space="preserve">pobytu w przedszkolu powyżej 8 godzin dziennie –15 </w:t>
      </w:r>
      <w:r w:rsidRPr="00F372B5">
        <w:t xml:space="preserve"> pkt.</w:t>
      </w:r>
    </w:p>
    <w:p w14:paraId="3EDFB52E" w14:textId="77777777" w:rsidR="00804A33" w:rsidRDefault="00804A33" w:rsidP="005278DD">
      <w:pPr>
        <w:spacing w:line="360" w:lineRule="auto"/>
        <w:jc w:val="both"/>
      </w:pPr>
    </w:p>
    <w:p w14:paraId="27368BB1" w14:textId="77777777" w:rsidR="00804A33" w:rsidRDefault="00804A33" w:rsidP="00804A33">
      <w:pPr>
        <w:spacing w:line="360" w:lineRule="auto"/>
        <w:jc w:val="both"/>
      </w:pPr>
    </w:p>
    <w:sectPr w:rsidR="00804A33" w:rsidSect="0012291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F01F9" w14:textId="77777777" w:rsidR="001063CF" w:rsidRDefault="001063CF" w:rsidP="00656A61">
      <w:r>
        <w:separator/>
      </w:r>
    </w:p>
  </w:endnote>
  <w:endnote w:type="continuationSeparator" w:id="0">
    <w:p w14:paraId="246E2FEB" w14:textId="77777777" w:rsidR="001063CF" w:rsidRDefault="001063CF" w:rsidP="00656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14350014"/>
      <w:docPartObj>
        <w:docPartGallery w:val="Page Numbers (Bottom of Page)"/>
        <w:docPartUnique/>
      </w:docPartObj>
    </w:sdtPr>
    <w:sdtContent>
      <w:p w14:paraId="56D6C5C3" w14:textId="77777777" w:rsidR="000411F2" w:rsidRDefault="006059CD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271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6DBDD5" w14:textId="77777777" w:rsidR="000411F2" w:rsidRDefault="000411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FAF36" w14:textId="77777777" w:rsidR="001063CF" w:rsidRDefault="001063CF" w:rsidP="00656A61">
      <w:r>
        <w:separator/>
      </w:r>
    </w:p>
  </w:footnote>
  <w:footnote w:type="continuationSeparator" w:id="0">
    <w:p w14:paraId="5D433338" w14:textId="77777777" w:rsidR="001063CF" w:rsidRDefault="001063CF" w:rsidP="00656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C652E2AE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1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sz w:val="20"/>
      </w:rPr>
    </w:lvl>
    <w:lvl w:ilvl="2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  <w:sz w:val="20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0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  <w:sz w:val="20"/>
      </w:rPr>
    </w:lvl>
    <w:lvl w:ilvl="5"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/>
        <w:sz w:val="20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0"/>
      </w:rPr>
    </w:lvl>
    <w:lvl w:ilvl="7"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  <w:sz w:val="20"/>
      </w:rPr>
    </w:lvl>
    <w:lvl w:ilvl="8"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0000000C"/>
    <w:multiLevelType w:val="multilevel"/>
    <w:tmpl w:val="3DFEBA9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173150"/>
    <w:multiLevelType w:val="multilevel"/>
    <w:tmpl w:val="004E1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1E4BB1"/>
    <w:multiLevelType w:val="hybridMultilevel"/>
    <w:tmpl w:val="FA6A45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DD7EC3"/>
    <w:multiLevelType w:val="hybridMultilevel"/>
    <w:tmpl w:val="B61611C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12DF3"/>
    <w:multiLevelType w:val="hybridMultilevel"/>
    <w:tmpl w:val="2D4AF520"/>
    <w:lvl w:ilvl="0" w:tplc="7222F3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347D2"/>
    <w:multiLevelType w:val="hybridMultilevel"/>
    <w:tmpl w:val="EC285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A2AAF"/>
    <w:multiLevelType w:val="hybridMultilevel"/>
    <w:tmpl w:val="497EC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E6115"/>
    <w:multiLevelType w:val="multilevel"/>
    <w:tmpl w:val="457E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4B0886"/>
    <w:multiLevelType w:val="hybridMultilevel"/>
    <w:tmpl w:val="5D18D428"/>
    <w:lvl w:ilvl="0" w:tplc="566A83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C67F6"/>
    <w:multiLevelType w:val="multilevel"/>
    <w:tmpl w:val="48F2E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A65630"/>
    <w:multiLevelType w:val="hybridMultilevel"/>
    <w:tmpl w:val="867CEE1A"/>
    <w:lvl w:ilvl="0" w:tplc="C986CF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B6267"/>
    <w:multiLevelType w:val="hybridMultilevel"/>
    <w:tmpl w:val="8A16D8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F828E4"/>
    <w:multiLevelType w:val="hybridMultilevel"/>
    <w:tmpl w:val="A754E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C269B"/>
    <w:multiLevelType w:val="multilevel"/>
    <w:tmpl w:val="9550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516C50"/>
    <w:multiLevelType w:val="hybridMultilevel"/>
    <w:tmpl w:val="EA6E1848"/>
    <w:lvl w:ilvl="0" w:tplc="0824BC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A273E5"/>
    <w:multiLevelType w:val="hybridMultilevel"/>
    <w:tmpl w:val="C7A81408"/>
    <w:lvl w:ilvl="0" w:tplc="7A3A65C4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562B3C"/>
    <w:multiLevelType w:val="hybridMultilevel"/>
    <w:tmpl w:val="ACD63B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0B7DD2"/>
    <w:multiLevelType w:val="hybridMultilevel"/>
    <w:tmpl w:val="D40A0F96"/>
    <w:lvl w:ilvl="0" w:tplc="A9D49DA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502D2701"/>
    <w:multiLevelType w:val="hybridMultilevel"/>
    <w:tmpl w:val="0C3EFC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7005948"/>
    <w:multiLevelType w:val="hybridMultilevel"/>
    <w:tmpl w:val="511632E8"/>
    <w:lvl w:ilvl="0" w:tplc="5B0AEC5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460DA6"/>
    <w:multiLevelType w:val="hybridMultilevel"/>
    <w:tmpl w:val="8EC0EBA2"/>
    <w:lvl w:ilvl="0" w:tplc="566A83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D7408B"/>
    <w:multiLevelType w:val="hybridMultilevel"/>
    <w:tmpl w:val="B65A1C9E"/>
    <w:lvl w:ilvl="0" w:tplc="9FE45EAE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4" w15:restartNumberingAfterBreak="0">
    <w:nsid w:val="66D36D66"/>
    <w:multiLevelType w:val="hybridMultilevel"/>
    <w:tmpl w:val="770C9980"/>
    <w:lvl w:ilvl="0" w:tplc="9EE06B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3DB6AE0"/>
    <w:multiLevelType w:val="hybridMultilevel"/>
    <w:tmpl w:val="BA480F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ED36B4"/>
    <w:multiLevelType w:val="hybridMultilevel"/>
    <w:tmpl w:val="9370B4E2"/>
    <w:lvl w:ilvl="0" w:tplc="566A83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002338">
    <w:abstractNumId w:val="11"/>
  </w:num>
  <w:num w:numId="2" w16cid:durableId="1545753093">
    <w:abstractNumId w:val="15"/>
  </w:num>
  <w:num w:numId="3" w16cid:durableId="1158227812">
    <w:abstractNumId w:val="3"/>
  </w:num>
  <w:num w:numId="4" w16cid:durableId="845248074">
    <w:abstractNumId w:val="9"/>
  </w:num>
  <w:num w:numId="5" w16cid:durableId="402946716">
    <w:abstractNumId w:val="23"/>
  </w:num>
  <w:num w:numId="6" w16cid:durableId="783116548">
    <w:abstractNumId w:val="16"/>
  </w:num>
  <w:num w:numId="7" w16cid:durableId="1776825603">
    <w:abstractNumId w:val="24"/>
  </w:num>
  <w:num w:numId="8" w16cid:durableId="486672223">
    <w:abstractNumId w:val="1"/>
  </w:num>
  <w:num w:numId="9" w16cid:durableId="835730904">
    <w:abstractNumId w:val="0"/>
  </w:num>
  <w:num w:numId="10" w16cid:durableId="396787020">
    <w:abstractNumId w:val="2"/>
  </w:num>
  <w:num w:numId="11" w16cid:durableId="276103342">
    <w:abstractNumId w:val="6"/>
  </w:num>
  <w:num w:numId="12" w16cid:durableId="26807166">
    <w:abstractNumId w:val="8"/>
  </w:num>
  <w:num w:numId="13" w16cid:durableId="2113549484">
    <w:abstractNumId w:val="5"/>
  </w:num>
  <w:num w:numId="14" w16cid:durableId="1035348625">
    <w:abstractNumId w:val="22"/>
  </w:num>
  <w:num w:numId="15" w16cid:durableId="513887336">
    <w:abstractNumId w:val="13"/>
  </w:num>
  <w:num w:numId="16" w16cid:durableId="1307516438">
    <w:abstractNumId w:val="10"/>
  </w:num>
  <w:num w:numId="17" w16cid:durableId="279653237">
    <w:abstractNumId w:val="26"/>
  </w:num>
  <w:num w:numId="18" w16cid:durableId="1334994840">
    <w:abstractNumId w:val="25"/>
  </w:num>
  <w:num w:numId="19" w16cid:durableId="1330794452">
    <w:abstractNumId w:val="19"/>
  </w:num>
  <w:num w:numId="20" w16cid:durableId="1224490675">
    <w:abstractNumId w:val="17"/>
  </w:num>
  <w:num w:numId="21" w16cid:durableId="760831021">
    <w:abstractNumId w:val="12"/>
  </w:num>
  <w:num w:numId="22" w16cid:durableId="403913236">
    <w:abstractNumId w:val="20"/>
  </w:num>
  <w:num w:numId="23" w16cid:durableId="1894391394">
    <w:abstractNumId w:val="18"/>
  </w:num>
  <w:num w:numId="24" w16cid:durableId="1004632200">
    <w:abstractNumId w:val="4"/>
  </w:num>
  <w:num w:numId="25" w16cid:durableId="1786805869">
    <w:abstractNumId w:val="14"/>
  </w:num>
  <w:num w:numId="26" w16cid:durableId="1673215037">
    <w:abstractNumId w:val="7"/>
  </w:num>
  <w:num w:numId="27" w16cid:durableId="99340936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AAE"/>
    <w:rsid w:val="000411F2"/>
    <w:rsid w:val="000725C6"/>
    <w:rsid w:val="00081F88"/>
    <w:rsid w:val="00090EDE"/>
    <w:rsid w:val="000C6E43"/>
    <w:rsid w:val="000E3FC5"/>
    <w:rsid w:val="000F2639"/>
    <w:rsid w:val="001063CF"/>
    <w:rsid w:val="00122914"/>
    <w:rsid w:val="001362A0"/>
    <w:rsid w:val="00173D55"/>
    <w:rsid w:val="00184DBA"/>
    <w:rsid w:val="00196297"/>
    <w:rsid w:val="001B3751"/>
    <w:rsid w:val="001F50F2"/>
    <w:rsid w:val="001F79B0"/>
    <w:rsid w:val="0021499A"/>
    <w:rsid w:val="00264060"/>
    <w:rsid w:val="00291F56"/>
    <w:rsid w:val="00352340"/>
    <w:rsid w:val="00391E80"/>
    <w:rsid w:val="003D6E3D"/>
    <w:rsid w:val="00412F2A"/>
    <w:rsid w:val="00452564"/>
    <w:rsid w:val="004559A3"/>
    <w:rsid w:val="004643EF"/>
    <w:rsid w:val="00466A98"/>
    <w:rsid w:val="004C0138"/>
    <w:rsid w:val="004D1AAF"/>
    <w:rsid w:val="005025B9"/>
    <w:rsid w:val="005139BD"/>
    <w:rsid w:val="005215B7"/>
    <w:rsid w:val="005278DD"/>
    <w:rsid w:val="00531730"/>
    <w:rsid w:val="00533115"/>
    <w:rsid w:val="00540AF0"/>
    <w:rsid w:val="00557A69"/>
    <w:rsid w:val="0057615E"/>
    <w:rsid w:val="005972D1"/>
    <w:rsid w:val="005A5479"/>
    <w:rsid w:val="005A6FCB"/>
    <w:rsid w:val="006059CD"/>
    <w:rsid w:val="00651D75"/>
    <w:rsid w:val="00656A61"/>
    <w:rsid w:val="006A6CAB"/>
    <w:rsid w:val="006C2527"/>
    <w:rsid w:val="006D7613"/>
    <w:rsid w:val="006E3DF6"/>
    <w:rsid w:val="006F1D12"/>
    <w:rsid w:val="0073484A"/>
    <w:rsid w:val="00735200"/>
    <w:rsid w:val="0075285F"/>
    <w:rsid w:val="00752985"/>
    <w:rsid w:val="00757ECC"/>
    <w:rsid w:val="007836AF"/>
    <w:rsid w:val="00783869"/>
    <w:rsid w:val="0078715D"/>
    <w:rsid w:val="007A5398"/>
    <w:rsid w:val="007A61FF"/>
    <w:rsid w:val="007B48B0"/>
    <w:rsid w:val="00804A33"/>
    <w:rsid w:val="00821702"/>
    <w:rsid w:val="008248A0"/>
    <w:rsid w:val="00825A06"/>
    <w:rsid w:val="00851ECA"/>
    <w:rsid w:val="008729D3"/>
    <w:rsid w:val="00884B4A"/>
    <w:rsid w:val="008F4EC9"/>
    <w:rsid w:val="00904050"/>
    <w:rsid w:val="00904CB1"/>
    <w:rsid w:val="00933A0C"/>
    <w:rsid w:val="009352F6"/>
    <w:rsid w:val="00964D54"/>
    <w:rsid w:val="009F27F8"/>
    <w:rsid w:val="00A968D0"/>
    <w:rsid w:val="00B046C5"/>
    <w:rsid w:val="00B16890"/>
    <w:rsid w:val="00B45B04"/>
    <w:rsid w:val="00B54D84"/>
    <w:rsid w:val="00B75B72"/>
    <w:rsid w:val="00BE0AAE"/>
    <w:rsid w:val="00BF0A31"/>
    <w:rsid w:val="00C05C74"/>
    <w:rsid w:val="00C10B0F"/>
    <w:rsid w:val="00C34ABB"/>
    <w:rsid w:val="00C50B29"/>
    <w:rsid w:val="00C6272D"/>
    <w:rsid w:val="00C75E56"/>
    <w:rsid w:val="00C7764A"/>
    <w:rsid w:val="00CA2FBA"/>
    <w:rsid w:val="00CC4503"/>
    <w:rsid w:val="00CE7729"/>
    <w:rsid w:val="00CF533B"/>
    <w:rsid w:val="00D03AEA"/>
    <w:rsid w:val="00D26A7D"/>
    <w:rsid w:val="00D42F0F"/>
    <w:rsid w:val="00D5102E"/>
    <w:rsid w:val="00D52385"/>
    <w:rsid w:val="00D86E38"/>
    <w:rsid w:val="00DA50F8"/>
    <w:rsid w:val="00DB271E"/>
    <w:rsid w:val="00E32F1F"/>
    <w:rsid w:val="00E616AF"/>
    <w:rsid w:val="00E625B3"/>
    <w:rsid w:val="00EA6CD6"/>
    <w:rsid w:val="00F27129"/>
    <w:rsid w:val="00F372B5"/>
    <w:rsid w:val="00F91608"/>
    <w:rsid w:val="00FA0D21"/>
    <w:rsid w:val="00FC0E82"/>
    <w:rsid w:val="00FD590D"/>
    <w:rsid w:val="00FE7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D4D46"/>
  <w15:docId w15:val="{DE3D438D-A62E-4E45-B876-09F603947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E0AAE"/>
    <w:pPr>
      <w:spacing w:before="100" w:beforeAutospacing="1" w:after="100" w:afterAutospacing="1"/>
    </w:pPr>
  </w:style>
  <w:style w:type="character" w:styleId="Pogrubienie">
    <w:name w:val="Strong"/>
    <w:qFormat/>
    <w:rsid w:val="00BE0AAE"/>
    <w:rPr>
      <w:b/>
      <w:bCs/>
    </w:rPr>
  </w:style>
  <w:style w:type="character" w:styleId="Hipercze">
    <w:name w:val="Hyperlink"/>
    <w:rsid w:val="00BE0AA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91F56"/>
    <w:pPr>
      <w:ind w:left="720"/>
      <w:contextualSpacing/>
    </w:pPr>
  </w:style>
  <w:style w:type="table" w:styleId="Tabela-Siatka">
    <w:name w:val="Table Grid"/>
    <w:basedOn w:val="Standardowy"/>
    <w:uiPriority w:val="59"/>
    <w:rsid w:val="00DB2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rsid w:val="00DB271E"/>
  </w:style>
  <w:style w:type="paragraph" w:styleId="Tekstdymka">
    <w:name w:val="Balloon Text"/>
    <w:basedOn w:val="Normalny"/>
    <w:link w:val="TekstdymkaZnak"/>
    <w:uiPriority w:val="99"/>
    <w:semiHidden/>
    <w:unhideWhenUsed/>
    <w:rsid w:val="000C6E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E4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56A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6A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6A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6A6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1542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Renata Studenna</cp:lastModifiedBy>
  <cp:revision>6</cp:revision>
  <cp:lastPrinted>2021-03-01T09:27:00Z</cp:lastPrinted>
  <dcterms:created xsi:type="dcterms:W3CDTF">2025-02-14T10:19:00Z</dcterms:created>
  <dcterms:modified xsi:type="dcterms:W3CDTF">2025-02-25T07:59:00Z</dcterms:modified>
</cp:coreProperties>
</file>